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27" w:rsidRDefault="003564E6">
      <w:pPr>
        <w:rPr>
          <w:rFonts w:ascii="Times New Roman" w:hAnsi="Times New Roman" w:cs="Times New Roman"/>
          <w:b/>
          <w:sz w:val="24"/>
        </w:rPr>
      </w:pPr>
      <w:r w:rsidRPr="003564E6">
        <w:rPr>
          <w:rFonts w:ascii="Times New Roman" w:hAnsi="Times New Roman" w:cs="Times New Roman"/>
          <w:b/>
          <w:sz w:val="24"/>
        </w:rPr>
        <w:t>Partisipan 1 (Ayah dari korban pembunuhan anak)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9"/>
        <w:gridCol w:w="6090"/>
      </w:tblGrid>
      <w:tr w:rsidR="003564E6" w:rsidRPr="003C2C79" w:rsidTr="007E30F3">
        <w:tc>
          <w:tcPr>
            <w:tcW w:w="1526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TTL/Usia</w:t>
            </w:r>
          </w:p>
        </w:tc>
        <w:tc>
          <w:tcPr>
            <w:tcW w:w="289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9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</w:p>
        </w:tc>
        <w:tc>
          <w:tcPr>
            <w:tcW w:w="289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Suku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Ambon</w:t>
            </w:r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9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 Molter monginsidi Sarina, Manokwari.</w:t>
            </w:r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</w:p>
        </w:tc>
        <w:tc>
          <w:tcPr>
            <w:tcW w:w="289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Ekonomi</w:t>
            </w:r>
          </w:p>
        </w:tc>
      </w:tr>
      <w:tr w:rsidR="003564E6" w:rsidRPr="003C2C79" w:rsidTr="007E30F3">
        <w:tc>
          <w:tcPr>
            <w:tcW w:w="1526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</w:p>
        </w:tc>
        <w:tc>
          <w:tcPr>
            <w:tcW w:w="289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3564E6" w:rsidRPr="003C2C79" w:rsidRDefault="003564E6" w:rsidP="0035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Protestan</w:t>
            </w:r>
          </w:p>
        </w:tc>
      </w:tr>
    </w:tbl>
    <w:p w:rsidR="003564E6" w:rsidRDefault="003564E6" w:rsidP="003564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P</w:t>
      </w:r>
    </w:p>
    <w:p w:rsidR="003564E6" w:rsidRDefault="003564E6" w:rsidP="0035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 adalah seorang ayah dari anak yang menjadi korban pembunuhan di Amban Pantai Manokwari, Papua Barat. P bekerja sebagai mandor kontraktor di Manokwari. Rumah yang sekarang ditinggali P merupakan rumah dari orang tua P. P memiliki seorang istri dan 5 anak perempuan. Meskipun P memiliki 5 anak perempuan tetapi P cenderung dekat dan menaruh impian sebagai seorang ayah pada T, yakni anak pertamanya. P memiliki hubungan yang renggang dengan sang istri sejak tahun 2013 dan memutuskan pindah bersama T ke Manokwari. Sebelumnya mereka tinggal bersama di Biak. Meski memiliki hubungan yang renggang dengan sang istri, P memilih tidak bercerai dan bersama-sama mengurus kelima anaknya. T dan anak P yang lain juga mengetahui kerenggangan kedua orang tuanya dan lebih memilih tinggal bersama ayahnya.</w:t>
      </w:r>
    </w:p>
    <w:p w:rsidR="00D659C2" w:rsidRDefault="00D659C2" w:rsidP="003564E6">
      <w:pPr>
        <w:rPr>
          <w:rFonts w:ascii="Times New Roman" w:eastAsia="Times New Roman" w:hAnsi="Times New Roman" w:cs="Times New Roman"/>
          <w:sz w:val="24"/>
          <w:szCs w:val="24"/>
        </w:rPr>
      </w:pPr>
      <w:r w:rsidRPr="000228C5">
        <w:rPr>
          <w:rFonts w:ascii="Times New Roman" w:eastAsia="Times New Roman" w:hAnsi="Times New Roman" w:cs="Times New Roman"/>
          <w:i/>
          <w:sz w:val="24"/>
          <w:szCs w:val="24"/>
        </w:rPr>
        <w:t>POSSIBILITY KEYWORD</w:t>
      </w:r>
      <w:r>
        <w:rPr>
          <w:rFonts w:ascii="Times New Roman" w:eastAsia="Times New Roman" w:hAnsi="Times New Roman" w:cs="Times New Roman"/>
          <w:sz w:val="24"/>
          <w:szCs w:val="24"/>
        </w:rPr>
        <w:t>/KATEGORI</w:t>
      </w:r>
    </w:p>
    <w:p w:rsidR="00577981" w:rsidRPr="00A56D8B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Latarbelakang kasus</w:t>
      </w:r>
    </w:p>
    <w:p w:rsidR="00A56D8B" w:rsidRPr="00A56D8B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Relasi orangtua-anak (korban)</w:t>
      </w:r>
    </w:p>
    <w:p w:rsidR="00A56D8B" w:rsidRPr="00A56D8B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Cinta dan haraoa yang sirna selamanya</w:t>
      </w:r>
    </w:p>
    <w:p w:rsidR="00A56D8B" w:rsidRPr="00A56D8B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Rasa keadilan yang tak kunjung datang</w:t>
      </w:r>
    </w:p>
    <w:p w:rsidR="00A56D8B" w:rsidRPr="00A56D8B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Pengalaman traumatik yang berkelanjutan</w:t>
      </w:r>
    </w:p>
    <w:p w:rsidR="00A56D8B" w:rsidRPr="00577981" w:rsidRDefault="00A56D8B" w:rsidP="0057798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 koping menghadapi trauma dan menata kembali kehidupan</w:t>
      </w:r>
    </w:p>
    <w:p w:rsidR="00943AD9" w:rsidRDefault="00943AD9" w:rsidP="003564E6">
      <w:pPr>
        <w:rPr>
          <w:rFonts w:ascii="Times New Roman" w:hAnsi="Times New Roman" w:cs="Times New Roman"/>
          <w:sz w:val="24"/>
          <w:szCs w:val="24"/>
        </w:rPr>
      </w:pPr>
    </w:p>
    <w:p w:rsidR="00BD02CD" w:rsidRDefault="00BD02CD" w:rsidP="003564E6">
      <w:pPr>
        <w:rPr>
          <w:rFonts w:ascii="Times New Roman" w:hAnsi="Times New Roman" w:cs="Times New Roman"/>
          <w:sz w:val="24"/>
          <w:szCs w:val="24"/>
        </w:rPr>
      </w:pPr>
    </w:p>
    <w:p w:rsidR="00BD02CD" w:rsidRDefault="00BD02CD" w:rsidP="003564E6">
      <w:pPr>
        <w:rPr>
          <w:rFonts w:ascii="Times New Roman" w:hAnsi="Times New Roman" w:cs="Times New Roman"/>
          <w:sz w:val="24"/>
          <w:szCs w:val="24"/>
        </w:rPr>
      </w:pPr>
    </w:p>
    <w:p w:rsidR="00BD02CD" w:rsidRDefault="00BD02CD" w:rsidP="003564E6">
      <w:pPr>
        <w:rPr>
          <w:rFonts w:ascii="Times New Roman" w:hAnsi="Times New Roman" w:cs="Times New Roman"/>
          <w:sz w:val="24"/>
          <w:szCs w:val="24"/>
        </w:rPr>
      </w:pPr>
    </w:p>
    <w:p w:rsidR="00A56D8B" w:rsidRDefault="00A56D8B" w:rsidP="003564E6">
      <w:pPr>
        <w:rPr>
          <w:rFonts w:ascii="Times New Roman" w:hAnsi="Times New Roman" w:cs="Times New Roman"/>
          <w:sz w:val="24"/>
          <w:szCs w:val="24"/>
        </w:rPr>
      </w:pPr>
    </w:p>
    <w:p w:rsidR="00A56D8B" w:rsidRPr="00D97578" w:rsidRDefault="00A56D8B" w:rsidP="003564E6">
      <w:pPr>
        <w:rPr>
          <w:rFonts w:ascii="Times New Roman" w:hAnsi="Times New Roman" w:cs="Times New Roman"/>
          <w:sz w:val="24"/>
          <w:szCs w:val="24"/>
        </w:rPr>
      </w:pPr>
    </w:p>
    <w:p w:rsidR="00BA748F" w:rsidRDefault="00BA748F" w:rsidP="00BA748F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Keterangan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BA748F" w:rsidRDefault="00BA748F" w:rsidP="00BA748F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Partisipan/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Interviewee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122"/>
        <w:gridCol w:w="2297"/>
      </w:tblGrid>
      <w:tr w:rsidR="00BA748F" w:rsidTr="007E30F3">
        <w:tc>
          <w:tcPr>
            <w:tcW w:w="576" w:type="dxa"/>
          </w:tcPr>
          <w:p w:rsidR="00BA748F" w:rsidRDefault="00BA748F" w:rsidP="00BA74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7" w:type="dxa"/>
          </w:tcPr>
          <w:p w:rsidR="00BA748F" w:rsidRDefault="00BA748F" w:rsidP="00BA74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Makna Psikologis</w:t>
            </w:r>
          </w:p>
        </w:tc>
        <w:tc>
          <w:tcPr>
            <w:tcW w:w="3122" w:type="dxa"/>
          </w:tcPr>
          <w:p w:rsidR="00BA748F" w:rsidRDefault="00BA748F" w:rsidP="00BA74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 </w:t>
            </w:r>
          </w:p>
        </w:tc>
        <w:tc>
          <w:tcPr>
            <w:tcW w:w="2297" w:type="dxa"/>
          </w:tcPr>
          <w:p w:rsidR="00BA748F" w:rsidRPr="000228C5" w:rsidRDefault="000228C5" w:rsidP="00BA74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22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Possibility Keyword</w:t>
            </w:r>
          </w:p>
        </w:tc>
      </w:tr>
      <w:tr w:rsidR="00BA748F" w:rsidRPr="00BA748F" w:rsidTr="007E30F3">
        <w:tc>
          <w:tcPr>
            <w:tcW w:w="576" w:type="dxa"/>
          </w:tcPr>
          <w:p w:rsidR="00BA748F" w:rsidRPr="00BA748F" w:rsidRDefault="00BA748F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A74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7" w:type="dxa"/>
          </w:tcPr>
          <w:p w:rsidR="00BA748F" w:rsidRPr="00BA748F" w:rsidRDefault="00BA748F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A748F">
              <w:rPr>
                <w:rFonts w:ascii="Times New Roman" w:hAnsi="Times New Roman" w:cs="Times New Roman"/>
                <w:sz w:val="24"/>
                <w:szCs w:val="24"/>
              </w:rPr>
              <w:t>P dan anaknya memiliki hubungan baik, layaknya anak dan ayah.</w:t>
            </w:r>
          </w:p>
        </w:tc>
        <w:tc>
          <w:tcPr>
            <w:tcW w:w="3122" w:type="dxa"/>
          </w:tcPr>
          <w:p w:rsidR="00BA748F" w:rsidRPr="005A0E83" w:rsidRDefault="00BA748F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Hubungan antara ayah dan anak.</w:t>
            </w:r>
          </w:p>
        </w:tc>
        <w:tc>
          <w:tcPr>
            <w:tcW w:w="2297" w:type="dxa"/>
          </w:tcPr>
          <w:p w:rsidR="00BA748F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BA748F" w:rsidRPr="00BA748F" w:rsidTr="007E30F3">
        <w:tc>
          <w:tcPr>
            <w:tcW w:w="576" w:type="dxa"/>
          </w:tcPr>
          <w:p w:rsidR="00BA748F" w:rsidRPr="00BA748F" w:rsidRDefault="00BA748F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7" w:type="dxa"/>
          </w:tcPr>
          <w:p w:rsidR="00BA748F" w:rsidRDefault="00BA748F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menaruh harapan besar pada anak tertua.</w:t>
            </w:r>
          </w:p>
        </w:tc>
        <w:tc>
          <w:tcPr>
            <w:tcW w:w="3122" w:type="dxa"/>
          </w:tcPr>
          <w:p w:rsidR="00BA748F" w:rsidRPr="00BA748F" w:rsidRDefault="00BA748F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Harapan P pada anaknya.</w:t>
            </w:r>
          </w:p>
        </w:tc>
        <w:tc>
          <w:tcPr>
            <w:tcW w:w="2297" w:type="dxa"/>
          </w:tcPr>
          <w:p w:rsidR="00BA748F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47" w:type="dxa"/>
          </w:tcPr>
          <w:p w:rsidR="000D2FC0" w:rsidRDefault="000D2FC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menceritakan sosok anaknya dan hal-hal yang biasa dilakukan anaknya ketika masih hidup.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Cerita P mengenai anaknya dan kebiasaan yang dilakukannya.</w:t>
            </w:r>
          </w:p>
        </w:tc>
        <w:tc>
          <w:tcPr>
            <w:tcW w:w="2297" w:type="dxa"/>
          </w:tcPr>
          <w:p w:rsidR="000D2FC0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7" w:type="dxa"/>
          </w:tcPr>
          <w:p w:rsidR="000D2FC0" w:rsidRDefault="000D2FC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banyak mengetahui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tentang anaknya secara menyuluruh.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urang memahami anak secara menyeluruh.</w:t>
            </w:r>
          </w:p>
        </w:tc>
        <w:tc>
          <w:tcPr>
            <w:tcW w:w="2297" w:type="dxa"/>
          </w:tcPr>
          <w:p w:rsidR="000D2FC0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7" w:type="dxa"/>
          </w:tcPr>
          <w:p w:rsidR="000D2FC0" w:rsidRDefault="000D2FC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tidak banyak mengetahui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tentang anaknya secara menyuluruh.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urang memahami anak secara menyeluruh.</w:t>
            </w:r>
          </w:p>
        </w:tc>
        <w:tc>
          <w:tcPr>
            <w:tcW w:w="2297" w:type="dxa"/>
          </w:tcPr>
          <w:p w:rsidR="000D2FC0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7" w:type="dxa"/>
          </w:tcPr>
          <w:p w:rsidR="000D2FC0" w:rsidRDefault="000D2FC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menganggap anaknya sudah bisa bertanggung jawab dengan apa yang dilakukannya.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P bahwa anaknya sudah bisa bertanggung jawab.</w:t>
            </w:r>
          </w:p>
        </w:tc>
        <w:tc>
          <w:tcPr>
            <w:tcW w:w="2297" w:type="dxa"/>
          </w:tcPr>
          <w:p w:rsidR="000D2FC0" w:rsidRPr="00BA748F" w:rsidRDefault="00A56D8B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7" w:type="dxa"/>
          </w:tcPr>
          <w:p w:rsidR="000D2FC0" w:rsidRDefault="000D2FC0" w:rsidP="007E30F3"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bernyawa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pasrah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dan tidak bisa berbuat banyak saat itu.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0D2FC0" w:rsidRPr="00BA748F" w:rsidRDefault="003A43BF" w:rsidP="00BA748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631BE5" w:rsidRPr="00BA748F" w:rsidTr="007E30F3">
        <w:tc>
          <w:tcPr>
            <w:tcW w:w="576" w:type="dxa"/>
          </w:tcPr>
          <w:p w:rsidR="00631BE5" w:rsidRPr="00BA748F" w:rsidRDefault="00631BE5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7" w:type="dxa"/>
          </w:tcPr>
          <w:p w:rsidR="00631BE5" w:rsidRDefault="00631BE5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pasrah dengan keadaan yang harus dihadapinya sebagai seorang ayah.</w:t>
            </w:r>
          </w:p>
        </w:tc>
        <w:tc>
          <w:tcPr>
            <w:tcW w:w="3122" w:type="dxa"/>
          </w:tcPr>
          <w:p w:rsidR="00631BE5" w:rsidRPr="005A0E83" w:rsidRDefault="00631BE5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631BE5" w:rsidRPr="00BA748F" w:rsidRDefault="00631BE5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7" w:type="dxa"/>
          </w:tcPr>
          <w:p w:rsidR="000D2FC0" w:rsidRPr="009300C0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asrah pada kenyataan bahwa anaknya sudah meninggal dengan cara yang tragis.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0D2FC0" w:rsidRPr="00BA748F" w:rsidRDefault="003A43BF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47" w:type="dxa"/>
          </w:tcPr>
          <w:p w:rsidR="000D2FC0" w:rsidRDefault="000D2FC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Banyak piha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yang ingin membantu kasus anak P agar mendapat keadilan hukum.</w:t>
            </w:r>
          </w:p>
        </w:tc>
        <w:tc>
          <w:tcPr>
            <w:tcW w:w="3122" w:type="dxa"/>
          </w:tcPr>
          <w:p w:rsidR="000D2FC0" w:rsidRPr="005A0E83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endapat dukungan dari banyak pihak.</w:t>
            </w:r>
          </w:p>
        </w:tc>
        <w:tc>
          <w:tcPr>
            <w:tcW w:w="2297" w:type="dxa"/>
          </w:tcPr>
          <w:p w:rsidR="000D2FC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631BE5" w:rsidRPr="00BA748F" w:rsidTr="007E30F3">
        <w:tc>
          <w:tcPr>
            <w:tcW w:w="576" w:type="dxa"/>
          </w:tcPr>
          <w:p w:rsidR="00631BE5" w:rsidRPr="00BA748F" w:rsidRDefault="00631BE5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7" w:type="dxa"/>
          </w:tcPr>
          <w:p w:rsidR="00631BE5" w:rsidRDefault="00631BE5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asrah dengan yang sudah terjadi dan merasa sudah tidak bisa berbuat banyak hal karena semuanya sudah terjadi.</w:t>
            </w:r>
          </w:p>
        </w:tc>
        <w:tc>
          <w:tcPr>
            <w:tcW w:w="3122" w:type="dxa"/>
          </w:tcPr>
          <w:p w:rsidR="00631BE5" w:rsidRPr="005A0E83" w:rsidRDefault="00631BE5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631BE5" w:rsidRPr="00BA748F" w:rsidRDefault="00631BE5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0D2FC0" w:rsidRPr="00BA748F" w:rsidTr="007E30F3">
        <w:tc>
          <w:tcPr>
            <w:tcW w:w="576" w:type="dxa"/>
          </w:tcPr>
          <w:p w:rsidR="000D2FC0" w:rsidRPr="00BA748F" w:rsidRDefault="000D2FC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47" w:type="dxa"/>
          </w:tcPr>
          <w:p w:rsidR="000D2FC0" w:rsidRDefault="000D2FC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kha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watir dan tidak tahu bagaimana cara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untuk menyampaikan informasi kejadian anaknya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pada anggota keluarga yang lain terutama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istrinya.</w:t>
            </w:r>
          </w:p>
        </w:tc>
        <w:tc>
          <w:tcPr>
            <w:tcW w:w="3122" w:type="dxa"/>
          </w:tcPr>
          <w:p w:rsidR="000D2FC0" w:rsidRPr="004C088E" w:rsidRDefault="000D2FC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bingung menyampaikan kabar duka pada keluarga.</w:t>
            </w:r>
          </w:p>
        </w:tc>
        <w:tc>
          <w:tcPr>
            <w:tcW w:w="2297" w:type="dxa"/>
          </w:tcPr>
          <w:p w:rsidR="000D2FC0" w:rsidRPr="00105A69" w:rsidRDefault="00A56D8B" w:rsidP="00BA748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105A69" w:rsidRPr="00BA748F" w:rsidTr="007E30F3">
        <w:tc>
          <w:tcPr>
            <w:tcW w:w="576" w:type="dxa"/>
          </w:tcPr>
          <w:p w:rsidR="00105A69" w:rsidRPr="00BA748F" w:rsidRDefault="00105A6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47" w:type="dxa"/>
          </w:tcPr>
          <w:p w:rsidR="00105A69" w:rsidRDefault="00105A69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berusaha 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memberitahu keluarga tentang kejadian anaknya dengan hati-hati.</w:t>
            </w:r>
          </w:p>
        </w:tc>
        <w:tc>
          <w:tcPr>
            <w:tcW w:w="3122" w:type="dxa"/>
          </w:tcPr>
          <w:p w:rsidR="00105A69" w:rsidRPr="004C088E" w:rsidRDefault="00105A6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8E">
              <w:rPr>
                <w:rFonts w:ascii="Times New Roman" w:hAnsi="Times New Roman" w:cs="Times New Roman"/>
                <w:sz w:val="24"/>
                <w:szCs w:val="24"/>
              </w:rPr>
              <w:t>P menyampaikan kabar kedukaan pada keluarga dengan hati-hati.</w:t>
            </w:r>
          </w:p>
        </w:tc>
        <w:tc>
          <w:tcPr>
            <w:tcW w:w="2297" w:type="dxa"/>
          </w:tcPr>
          <w:p w:rsidR="00105A69" w:rsidRPr="00105A69" w:rsidRDefault="00A56D8B" w:rsidP="007548E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tidak tahu harus berbuat apa ketika melihat keluarga lain histeris di hadapan jenazah anaknya.</w:t>
            </w:r>
          </w:p>
        </w:tc>
        <w:tc>
          <w:tcPr>
            <w:tcW w:w="3122" w:type="dxa"/>
          </w:tcPr>
          <w:p w:rsidR="009E77D0" w:rsidRPr="004C088E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88E">
              <w:rPr>
                <w:rFonts w:ascii="Times New Roman" w:hAnsi="Times New Roman" w:cs="Times New Roman"/>
                <w:sz w:val="24"/>
                <w:szCs w:val="24"/>
              </w:rPr>
              <w:t>P bingung harus berbuat 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9E77D0" w:rsidRPr="00105A69" w:rsidRDefault="00A56D8B" w:rsidP="007548E1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sulit menerima begitu saja,  karena anak ini adalah anak yang tinggal dengannya dan P menaruh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harapan besar padanya. S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aat itu keluarga datang dengan kondisi yang emosional.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ulit menerima kematian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merasa ada yang disembunyikan anaknya dan mempertanyakan status terakhir anaknya di sosial media.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Kecurigaan pada anak.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merasa tidak memiliki petunjuk apa-apa ketika anaknya pergi.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hal aneh yang terjadi sebelum anaknya meninggal.</w:t>
            </w:r>
          </w:p>
        </w:tc>
        <w:tc>
          <w:tcPr>
            <w:tcW w:w="2297" w:type="dxa"/>
          </w:tcPr>
          <w:p w:rsidR="009E77D0" w:rsidRPr="00105A69" w:rsidRDefault="00A56D8B" w:rsidP="003053C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tidak menyangka bahwa ada hal yang disembunyikan anaknya, terutama hal yang krusial baginya yaitu tentang teman dekat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mengetahui banyak hal tentang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Ada kekecewaan yang dirasakan oleh P karena anaknya tidak memberitahunya bahwa dia memiliki teman dekat atau pacar.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ecewa dengan sikap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menyesali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sikap anaknya yang tidak memberitahu P bahwa dia memiliki teman dekat.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sikap anaknya.</w:t>
            </w:r>
          </w:p>
        </w:tc>
        <w:tc>
          <w:tcPr>
            <w:tcW w:w="2297" w:type="dxa"/>
          </w:tcPr>
          <w:p w:rsidR="009E77D0" w:rsidRPr="00BA748F" w:rsidRDefault="00A56D8B" w:rsidP="005657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47" w:type="dxa"/>
          </w:tcPr>
          <w:p w:rsidR="009E77D0" w:rsidRPr="009300C0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pasrah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kejadian yang sudah terjadi dan menyerahkan segala hal tentang pembunuhan anaknya pada pihak yang berwajib.</w:t>
            </w:r>
          </w:p>
          <w:p w:rsidR="009E77D0" w:rsidRDefault="009E77D0" w:rsidP="007E30F3"/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9E77D0" w:rsidRPr="00BA748F" w:rsidRDefault="003A43BF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merasa lega setelah melihat kondisi anaknya yang sudah rapi di kamar jenazah karena sebelumnya P tidak bisa membayangkan seperti apa kondisi anaknya saat mendapat kabar tersebut.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lega setelah melihat jenazah anaknya yang sudah rapi.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631BE5" w:rsidRPr="00BA748F" w:rsidTr="007E30F3">
        <w:tc>
          <w:tcPr>
            <w:tcW w:w="576" w:type="dxa"/>
          </w:tcPr>
          <w:p w:rsidR="00631BE5" w:rsidRPr="00BA748F" w:rsidRDefault="00631BE5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3247" w:type="dxa"/>
          </w:tcPr>
          <w:p w:rsidR="00631BE5" w:rsidRDefault="00631BE5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P pasrah dengan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kejadian yang sudah terjadi dan tidak bisa lagi berbuat banyak untuk semua yang sudah terjadi.</w:t>
            </w:r>
          </w:p>
        </w:tc>
        <w:tc>
          <w:tcPr>
            <w:tcW w:w="3122" w:type="dxa"/>
          </w:tcPr>
          <w:p w:rsidR="00631BE5" w:rsidRPr="005A0E83" w:rsidRDefault="00631BE5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asrah setelah mengetahui anaknya meninggal.</w:t>
            </w:r>
          </w:p>
        </w:tc>
        <w:tc>
          <w:tcPr>
            <w:tcW w:w="2297" w:type="dxa"/>
          </w:tcPr>
          <w:p w:rsidR="00631BE5" w:rsidRPr="00BA748F" w:rsidRDefault="00631BE5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masih belum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bisa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menerima kejadian yang menimpa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idak bisa menerima kehilangan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merasa ragu dengan detail pembunuhan anaknya dan masih mempertanyakan motif pembunuhan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Keraguan P 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pada detail pembunuhan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47" w:type="dxa"/>
          </w:tcPr>
          <w:p w:rsidR="009E77D0" w:rsidRDefault="009E77D0" w:rsidP="007E30F3">
            <w:r w:rsidRPr="00E47E90">
              <w:rPr>
                <w:rFonts w:ascii="Times New Roman" w:hAnsi="Times New Roman" w:cs="Times New Roman"/>
                <w:sz w:val="24"/>
                <w:szCs w:val="24"/>
              </w:rPr>
              <w:t>P mempertanyakan motif pembunuhan anaknya yang sampai sekarang belum bisa diungkap oleh pihak kepolisian.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penasaran P pada detail pembunuhan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mengisi kekosongan setelah kejadian yang menimpa keluarganya dengan bekerja.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 P mengalihkan rasa kehilangan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sekali sebagai seorang ayah, P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masih memikirkan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emikirkan anaknya yang sudah meninggal.</w:t>
            </w:r>
          </w:p>
        </w:tc>
        <w:tc>
          <w:tcPr>
            <w:tcW w:w="2297" w:type="dxa"/>
          </w:tcPr>
          <w:p w:rsidR="009E77D0" w:rsidRPr="00BA748F" w:rsidRDefault="003A43BF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menyayangkan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kejadian yang menimpa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enyesali kehilangan anaknya.</w:t>
            </w:r>
          </w:p>
        </w:tc>
        <w:tc>
          <w:tcPr>
            <w:tcW w:w="2297" w:type="dxa"/>
          </w:tcPr>
          <w:p w:rsidR="009E77D0" w:rsidRPr="00BA748F" w:rsidRDefault="003A43BF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Pr="00BA748F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P kecewa denga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kejadian yang menimpa anaknya karena harapan dan rencana untuk anaknya menjadi sia-sia.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Kekecewaan P atas kematian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Rasa kehilangan yang dirasakan membuat P terkadang memanggil anak yang lain dengan panggilan anaknya yang sudah meninggal.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belum bisa menerima kehilangan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47" w:type="dxa"/>
          </w:tcPr>
          <w:p w:rsidR="009E77D0" w:rsidRDefault="009E77D0" w:rsidP="007E30F3"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Kehilangan semakin dirasakan ketika P harus menjalani hari-hari biasa tanpa anaknya.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belum terbiasa menjalani hidup setelah kehilangan anaknya.</w:t>
            </w:r>
          </w:p>
        </w:tc>
        <w:tc>
          <w:tcPr>
            <w:tcW w:w="2297" w:type="dxa"/>
          </w:tcPr>
          <w:p w:rsidR="009E77D0" w:rsidRPr="00BA748F" w:rsidRDefault="00A56D8B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9E77D0" w:rsidRPr="00BA748F" w:rsidTr="007E30F3">
        <w:tc>
          <w:tcPr>
            <w:tcW w:w="576" w:type="dxa"/>
          </w:tcPr>
          <w:p w:rsidR="009E77D0" w:rsidRDefault="009E77D0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47" w:type="dxa"/>
          </w:tcPr>
          <w:p w:rsidR="009E77D0" w:rsidRDefault="009E77D0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 xml:space="preserve"> takut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tidak ingin </w:t>
            </w:r>
            <w:r w:rsidRPr="009300C0">
              <w:rPr>
                <w:rFonts w:ascii="Times New Roman" w:hAnsi="Times New Roman" w:cs="Times New Roman"/>
                <w:sz w:val="24"/>
                <w:szCs w:val="24"/>
              </w:rPr>
              <w:t>jika kejadian yang dialami anaknya ini berkaitan dengan politik.</w:t>
            </w:r>
          </w:p>
        </w:tc>
        <w:tc>
          <w:tcPr>
            <w:tcW w:w="3122" w:type="dxa"/>
          </w:tcPr>
          <w:p w:rsidR="009E77D0" w:rsidRPr="005A0E83" w:rsidRDefault="009E77D0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khawatir kematian anaknya berkaitan dengan isu politik yang sedang berkembang saat  itu.</w:t>
            </w:r>
          </w:p>
        </w:tc>
        <w:tc>
          <w:tcPr>
            <w:tcW w:w="2297" w:type="dxa"/>
          </w:tcPr>
          <w:p w:rsidR="009E77D0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47" w:type="dxa"/>
          </w:tcPr>
          <w:p w:rsidR="003643D3" w:rsidRDefault="003643D3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merasa tidak perlu mempertanyakan apa-apa lagi pada pihak Polisi karena menurut P semua sudah berlalu dan tidak bisa lagi berbuat banyak untuk ini.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idak ingin mengungkit masalah kematian anaknya.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 koping menghadapi trauma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3247" w:type="dxa"/>
          </w:tcPr>
          <w:p w:rsidR="003643D3" w:rsidRPr="00052111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D5">
              <w:rPr>
                <w:rFonts w:ascii="Times New Roman" w:hAnsi="Times New Roman" w:cs="Times New Roman"/>
                <w:sz w:val="24"/>
                <w:szCs w:val="24"/>
              </w:rPr>
              <w:t>P memiliki kekecewaan tentang kejadian yang menimpa anaknya, kekecewaan itu muncul bersamaan 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gan rasa kehilangan yang besar.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kematian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47" w:type="dxa"/>
          </w:tcPr>
          <w:p w:rsidR="003643D3" w:rsidRDefault="003643D3" w:rsidP="007E30F3">
            <w:r w:rsidRPr="0029590F">
              <w:rPr>
                <w:rFonts w:ascii="Times New Roman" w:hAnsi="Times New Roman" w:cs="Times New Roman"/>
                <w:sz w:val="24"/>
                <w:szCs w:val="24"/>
              </w:rPr>
              <w:t>Kekecewaan itu ditujukan kepada anaknya yang saat itu tidak langsung pulang ke rumah.</w:t>
            </w:r>
          </w:p>
        </w:tc>
        <w:tc>
          <w:tcPr>
            <w:tcW w:w="3122" w:type="dxa"/>
          </w:tcPr>
          <w:p w:rsidR="003643D3" w:rsidRPr="005A0E83" w:rsidRDefault="003643D3" w:rsidP="000D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sikap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47" w:type="dxa"/>
          </w:tcPr>
          <w:p w:rsidR="003643D3" w:rsidRDefault="003643D3" w:rsidP="007E30F3">
            <w:r>
              <w:rPr>
                <w:rFonts w:ascii="Times New Roman" w:hAnsi="Times New Roman" w:cs="Times New Roman"/>
                <w:sz w:val="24"/>
                <w:szCs w:val="24"/>
              </w:rPr>
              <w:t>P masih belum bisa menerima keadaan setelah kejadian yang menimpa anaknya dan kecewa karena harus menjalani keadaan seperti ini.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siap menerima kehilangan anaknya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47" w:type="dxa"/>
          </w:tcPr>
          <w:p w:rsidR="003643D3" w:rsidRDefault="003643D3" w:rsidP="007E30F3"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sudah melakukan peran dan tanggung jawab sebagai seorang ayah untuk 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P terhadap perannya sebagai seorang ayah.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47" w:type="dxa"/>
          </w:tcPr>
          <w:p w:rsidR="003643D3" w:rsidRPr="005C6B19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P kehilanga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sosok anak yang diharapkannya dan pasrah karena tidak bisa berbuat apa-apa lagi.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dengan kematian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47" w:type="dxa"/>
          </w:tcPr>
          <w:p w:rsidR="003643D3" w:rsidRDefault="003643D3" w:rsidP="007E30F3"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Keluarga ini berusaha berbenah dan belajar dari kejadian terdahulu.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belajar dari pengalaman kehilangan anaknya.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47" w:type="dxa"/>
          </w:tcPr>
          <w:p w:rsidR="003643D3" w:rsidRDefault="003643D3" w:rsidP="007E30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kecewa dengan apa yang sudah terjadi pada 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kematian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47" w:type="dxa"/>
          </w:tcPr>
          <w:p w:rsidR="003643D3" w:rsidRDefault="003643D3" w:rsidP="007E30F3">
            <w:r w:rsidRPr="005C6B19">
              <w:rPr>
                <w:rFonts w:ascii="Times New Roman" w:hAnsi="Times New Roman" w:cs="Times New Roman"/>
                <w:sz w:val="24"/>
                <w:szCs w:val="24"/>
              </w:rPr>
              <w:t>P kecewa dengan keputusan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diambil istrinya tanpa dikomunikasikan terlebih dahulu dengan P.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sikap istrinya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47" w:type="dxa"/>
          </w:tcPr>
          <w:p w:rsidR="003643D3" w:rsidRDefault="003643D3" w:rsidP="007E30F3">
            <w:r w:rsidRPr="0045375C">
              <w:rPr>
                <w:rFonts w:ascii="Times New Roman" w:hAnsi="Times New Roman" w:cs="Times New Roman"/>
                <w:sz w:val="24"/>
                <w:szCs w:val="24"/>
              </w:rPr>
              <w:t>P khawatir dengan keputusan istrinya yang memindahkan sekolah 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khawatir dengan keputusan istrinya.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47" w:type="dxa"/>
          </w:tcPr>
          <w:p w:rsidR="003643D3" w:rsidRDefault="003643D3" w:rsidP="007E30F3">
            <w:r w:rsidRPr="0045375C">
              <w:rPr>
                <w:rFonts w:ascii="Times New Roman" w:hAnsi="Times New Roman" w:cs="Times New Roman"/>
                <w:sz w:val="24"/>
                <w:szCs w:val="24"/>
              </w:rPr>
              <w:t>P pasrah dengan keput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usan yang diambil oleh istrinya karena tidak bisa berbuat apa-apa lagi.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dengan keputusan istrinya.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47" w:type="dxa"/>
          </w:tcPr>
          <w:p w:rsidR="003643D3" w:rsidRDefault="003643D3" w:rsidP="007E30F3">
            <w:r w:rsidRPr="0045375C">
              <w:rPr>
                <w:rFonts w:ascii="Times New Roman" w:hAnsi="Times New Roman" w:cs="Times New Roman"/>
                <w:sz w:val="24"/>
                <w:szCs w:val="24"/>
              </w:rPr>
              <w:t>P tidak ingin gegab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 saat mengikuti persidangan, P</w:t>
            </w:r>
            <w:r w:rsidRPr="0045375C">
              <w:rPr>
                <w:rFonts w:ascii="Times New Roman" w:hAnsi="Times New Roman" w:cs="Times New Roman"/>
                <w:sz w:val="24"/>
                <w:szCs w:val="24"/>
              </w:rPr>
              <w:t xml:space="preserve"> juga khawatir dengan apa yang akan terjadi kedepannya jika dia mengahadiri persidangan.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berhati-hati untuk mengikuti persidangan anaknya.</w:t>
            </w:r>
          </w:p>
        </w:tc>
        <w:tc>
          <w:tcPr>
            <w:tcW w:w="2297" w:type="dxa"/>
          </w:tcPr>
          <w:p w:rsidR="003643D3" w:rsidRPr="00BA748F" w:rsidRDefault="003643D3" w:rsidP="00581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47" w:type="dxa"/>
          </w:tcPr>
          <w:p w:rsidR="003643D3" w:rsidRPr="007D58C6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5C">
              <w:rPr>
                <w:rFonts w:ascii="Times New Roman" w:hAnsi="Times New Roman" w:cs="Times New Roman"/>
                <w:sz w:val="24"/>
                <w:szCs w:val="24"/>
              </w:rPr>
              <w:t>P masih belum bisa menerima kejadian yang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sudah merenggut nyawa 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siap menerima kehilangan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47" w:type="dxa"/>
          </w:tcPr>
          <w:p w:rsidR="003643D3" w:rsidRDefault="003643D3" w:rsidP="007E30F3">
            <w:r w:rsidRPr="0045375C">
              <w:rPr>
                <w:rFonts w:ascii="Times New Roman" w:hAnsi="Times New Roman" w:cs="Times New Roman"/>
                <w:sz w:val="24"/>
                <w:szCs w:val="24"/>
              </w:rPr>
              <w:t>Sosok anak pertama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belum bisa tergantikan dan membekas bagi P yang menjadi ayahnya.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Sosok anak yang tidak bisa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tergantikan dalam hidup P.</w:t>
            </w:r>
          </w:p>
        </w:tc>
        <w:tc>
          <w:tcPr>
            <w:tcW w:w="2297" w:type="dxa"/>
          </w:tcPr>
          <w:p w:rsidR="003643D3" w:rsidRPr="00105A69" w:rsidRDefault="003643D3" w:rsidP="00BA748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Cinta dan harapan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</w:t>
            </w:r>
          </w:p>
        </w:tc>
        <w:tc>
          <w:tcPr>
            <w:tcW w:w="3247" w:type="dxa"/>
          </w:tcPr>
          <w:p w:rsidR="003643D3" w:rsidRDefault="003643D3" w:rsidP="007E30F3">
            <w:r>
              <w:rPr>
                <w:rFonts w:ascii="Times New Roman" w:hAnsi="Times New Roman" w:cs="Times New Roman"/>
                <w:sz w:val="24"/>
                <w:szCs w:val="24"/>
              </w:rPr>
              <w:t>Ada kerinduan di hati P untuk anak-anaknya.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merindukan anak-anaknya.</w:t>
            </w:r>
          </w:p>
        </w:tc>
        <w:tc>
          <w:tcPr>
            <w:tcW w:w="2297" w:type="dxa"/>
          </w:tcPr>
          <w:p w:rsidR="003643D3" w:rsidRPr="007548E1" w:rsidRDefault="003643D3" w:rsidP="00754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merasa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hancur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benar-benar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diperjuangkan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pergi</w:t>
            </w:r>
            <w:proofErr w:type="spellEnd"/>
            <w:r w:rsidRPr="00151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hancur setelah kehilangan anaknya.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47" w:type="dxa"/>
          </w:tcPr>
          <w:p w:rsidR="003643D3" w:rsidRPr="003F329F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bergumul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mengungkapkan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sulit mengungkapkan perasaannya saat kehilangan anaknya.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47" w:type="dxa"/>
          </w:tcPr>
          <w:p w:rsidR="003643D3" w:rsidRPr="00151B7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mencoba menerima keadaan yang harus dijalaninya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ulai belajar untuk menerima kehilangan anaknya.</w:t>
            </w:r>
          </w:p>
        </w:tc>
        <w:tc>
          <w:tcPr>
            <w:tcW w:w="2297" w:type="dxa"/>
          </w:tcPr>
          <w:p w:rsidR="003643D3" w:rsidRPr="007548E1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47" w:type="dxa"/>
          </w:tcPr>
          <w:p w:rsidR="003643D3" w:rsidRPr="00151B7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merindukan kenangan bersama anak-anak yang sudah tidak bisa dijalani lagi semenjak kejadian yang menimpa Tasya.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</w:t>
            </w: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erindukan anaknya.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kepergian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Kesepian setelah kehilangan.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bisa menghilangkan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P.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belum bisa mengalihkan rasa sepi setelah kehilangan anaknya.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anak-anaknya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telah kejadian yang menimpa Tasya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merasa kesepian karena kehilangan anak yang lain.</w:t>
            </w:r>
          </w:p>
        </w:tc>
        <w:tc>
          <w:tcPr>
            <w:tcW w:w="2297" w:type="dxa"/>
          </w:tcPr>
          <w:p w:rsidR="003643D3" w:rsidRPr="00BA748F" w:rsidRDefault="003643D3" w:rsidP="00754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 mempengaruhi pola tidur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tidur yang terganggu setelah kehilangan.</w:t>
            </w:r>
          </w:p>
        </w:tc>
        <w:tc>
          <w:tcPr>
            <w:tcW w:w="2297" w:type="dxa"/>
          </w:tcPr>
          <w:p w:rsidR="003643D3" w:rsidRPr="00BA748F" w:rsidRDefault="003643D3" w:rsidP="004660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P kebingungan untuk melanjutkan tanggung jawabnya sebagai ayah untuk anak-anaknya yang masih hidup.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kebingungan menjalankan peran sebagai seorang ayah setelah kehilangan anaknya.</w:t>
            </w:r>
          </w:p>
        </w:tc>
        <w:tc>
          <w:tcPr>
            <w:tcW w:w="2297" w:type="dxa"/>
          </w:tcPr>
          <w:p w:rsidR="003643D3" w:rsidRPr="007548E1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P kecewa dengan keputusan anaknya.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kecewa dengan sikap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menghindari persidangan karena khawatir jika keluarga pelaku memiliki dendam padanya.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 khawatir keluarga pelaku dendam padanya.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mengaitkan mimpi anaknya dengan pertanda yang diyakininya.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menganggap mimpinya memiliki makna tentang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mimpinya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Harapan P mengetahui kondisi anaknya melalui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mimpi.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Pengalaman traumatik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Kata-kata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dilontarkan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menggambarkan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6C416C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FC2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apan P menggambarkan perasaannya.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mengaitkan segala sesuatu dengan mimpinya.</w:t>
            </w:r>
          </w:p>
        </w:tc>
        <w:tc>
          <w:tcPr>
            <w:tcW w:w="3122" w:type="dxa"/>
          </w:tcPr>
          <w:p w:rsidR="003643D3" w:rsidRPr="006A2D80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Keyakinan P bahwa segala sesuatu yang terjadi berkaitan dengan mimpinya.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mengaitkan segala sesuatu dengan mimpinya</w:t>
            </w:r>
          </w:p>
        </w:tc>
        <w:tc>
          <w:tcPr>
            <w:tcW w:w="3122" w:type="dxa"/>
          </w:tcPr>
          <w:p w:rsidR="003643D3" w:rsidRPr="006A2D80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Keyakinan P bahwa segala sesuatu yang terjadi berkaitan dengan mimpinya.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 harapan untuk mengetahui keadaan anaknya dan ingin itu hadir dalam mimpi.</w:t>
            </w:r>
          </w:p>
        </w:tc>
        <w:tc>
          <w:tcPr>
            <w:tcW w:w="3122" w:type="dxa"/>
          </w:tcPr>
          <w:p w:rsidR="003643D3" w:rsidRPr="006A2D80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80">
              <w:rPr>
                <w:rFonts w:ascii="Times New Roman" w:hAnsi="Times New Roman" w:cs="Times New Roman"/>
                <w:sz w:val="24"/>
                <w:szCs w:val="24"/>
              </w:rPr>
              <w:t>Harapan P mengetahui kondisi anaknya melalui mimpi.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mendapat dukungan dari berbagai pihak ketika memulai aktivitasnya kembali.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mendapat dukungan dari berbagai pihak.</w:t>
            </w:r>
          </w:p>
        </w:tc>
        <w:tc>
          <w:tcPr>
            <w:tcW w:w="2297" w:type="dxa"/>
          </w:tcPr>
          <w:p w:rsidR="003643D3" w:rsidRPr="00BA748F" w:rsidRDefault="003643D3" w:rsidP="00581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P memberikan pelajaran bagi orang-orang disekitarnya agar tidak ada lagi kejadian seperti yang menimpa anaknya.</w:t>
            </w:r>
          </w:p>
        </w:tc>
        <w:tc>
          <w:tcPr>
            <w:tcW w:w="3122" w:type="dxa"/>
          </w:tcPr>
          <w:p w:rsidR="003643D3" w:rsidRPr="006C416C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ingin kejadian pada anaknya terulang pada orang lain.</w:t>
            </w:r>
          </w:p>
        </w:tc>
        <w:tc>
          <w:tcPr>
            <w:tcW w:w="2297" w:type="dxa"/>
          </w:tcPr>
          <w:p w:rsidR="003643D3" w:rsidRPr="00BA748F" w:rsidRDefault="003643D3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247" w:type="dxa"/>
          </w:tcPr>
          <w:p w:rsidR="003643D3" w:rsidRPr="007D58C6" w:rsidRDefault="003643D3" w:rsidP="007E30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B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ermasalahan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istrinya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sendiri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yakin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posisi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istrinya</w:t>
            </w:r>
            <w:proofErr w:type="spellEnd"/>
            <w:r w:rsidRPr="006A1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6A2D80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Masalah yang belum selesai dengan istri.</w:t>
            </w:r>
          </w:p>
        </w:tc>
        <w:tc>
          <w:tcPr>
            <w:tcW w:w="2297" w:type="dxa"/>
          </w:tcPr>
          <w:p w:rsidR="003643D3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247" w:type="dxa"/>
          </w:tcPr>
          <w:p w:rsidR="003643D3" w:rsidRPr="006A1BC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dewasa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6A2D80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80">
              <w:rPr>
                <w:rFonts w:ascii="Times New Roman" w:hAnsi="Times New Roman" w:cs="Times New Roman"/>
                <w:sz w:val="24"/>
                <w:szCs w:val="24"/>
              </w:rPr>
              <w:t>Anggapan P terhadap anaknya tidak terjadi.</w:t>
            </w:r>
          </w:p>
        </w:tc>
        <w:tc>
          <w:tcPr>
            <w:tcW w:w="2297" w:type="dxa"/>
          </w:tcPr>
          <w:p w:rsidR="003643D3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Setelah kejadian yang menimpa anaknya, P tidak nyaman ketika berada di Pantai.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80">
              <w:rPr>
                <w:rFonts w:ascii="Times New Roman" w:hAnsi="Times New Roman" w:cs="Times New Roman"/>
                <w:sz w:val="24"/>
                <w:szCs w:val="24"/>
              </w:rPr>
              <w:t>P tidak nyaman ketika berada di pantai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mengingatkan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mengganggunya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traumatik.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Bagi P, pantai merupakan stimulus yang memancing trauma P pada kejadian anaknya.</w:t>
            </w:r>
          </w:p>
        </w:tc>
        <w:tc>
          <w:tcPr>
            <w:tcW w:w="3122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traumatik.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247" w:type="dxa"/>
          </w:tcPr>
          <w:p w:rsidR="003643D3" w:rsidRPr="003B2F0E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Teman-teman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menyingkirkan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E6">
              <w:rPr>
                <w:rFonts w:ascii="Times New Roman" w:hAnsi="Times New Roman" w:cs="Times New Roman"/>
                <w:sz w:val="24"/>
                <w:szCs w:val="24"/>
              </w:rPr>
              <w:t>Tidak ada hal yang bisa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mbuat P lupa akan Pengalaman traumatik.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Pantai merupakan trigger yang memunculkan kenangan buruk untuk P.</w:t>
            </w:r>
          </w:p>
        </w:tc>
        <w:tc>
          <w:tcPr>
            <w:tcW w:w="3122" w:type="dxa"/>
          </w:tcPr>
          <w:p w:rsidR="003643D3" w:rsidRPr="00810E82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Munculnya trigger yang memicu trauma setelah kehilangan anaknya.</w:t>
            </w:r>
          </w:p>
        </w:tc>
        <w:tc>
          <w:tcPr>
            <w:tcW w:w="2297" w:type="dxa"/>
          </w:tcPr>
          <w:p w:rsidR="003643D3" w:rsidRPr="00BA748F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Semenjak kejadian, P lebih waspada dan hati-hati jika </w:t>
            </w:r>
            <w:r w:rsidRPr="003B2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anaknya pergi ke pantai.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Kewaspadaan setelah kematian anaknya.</w:t>
            </w:r>
          </w:p>
        </w:tc>
        <w:tc>
          <w:tcPr>
            <w:tcW w:w="2297" w:type="dxa"/>
          </w:tcPr>
          <w:p w:rsidR="003643D3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 koping menghadapi trauma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76</w:t>
            </w:r>
          </w:p>
        </w:tc>
        <w:tc>
          <w:tcPr>
            <w:tcW w:w="3247" w:type="dxa"/>
          </w:tcPr>
          <w:p w:rsidR="00A53A39" w:rsidRPr="003B2F0E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ingin kejadian yang menimpa anaknya terjadi pada orang lain, namun P ragu-ragu untuk menegur orang tersebut.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E6">
              <w:rPr>
                <w:rFonts w:ascii="Times New Roman" w:hAnsi="Times New Roman" w:cs="Times New Roman"/>
                <w:sz w:val="24"/>
                <w:szCs w:val="24"/>
              </w:rPr>
              <w:t>P segan untuk menegur orang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A53A39" w:rsidRPr="00BA748F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3643D3" w:rsidRPr="00BA748F" w:rsidTr="007E30F3">
        <w:tc>
          <w:tcPr>
            <w:tcW w:w="576" w:type="dxa"/>
          </w:tcPr>
          <w:p w:rsidR="003643D3" w:rsidRDefault="003643D3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247" w:type="dxa"/>
          </w:tcPr>
          <w:p w:rsidR="003643D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ingin dikenali oleh keluarga pelaku dan takut jika dirugikan oleh masalah ini.</w:t>
            </w:r>
          </w:p>
        </w:tc>
        <w:tc>
          <w:tcPr>
            <w:tcW w:w="3122" w:type="dxa"/>
          </w:tcPr>
          <w:p w:rsidR="003643D3" w:rsidRPr="005A0E83" w:rsidRDefault="003643D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E6">
              <w:rPr>
                <w:rFonts w:ascii="Times New Roman" w:hAnsi="Times New Roman" w:cs="Times New Roman"/>
                <w:sz w:val="24"/>
                <w:szCs w:val="24"/>
              </w:rPr>
              <w:t>P tidak ingin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akin dirugikan oleh kasus pembunuhan anaknya.</w:t>
            </w:r>
          </w:p>
        </w:tc>
        <w:tc>
          <w:tcPr>
            <w:tcW w:w="2297" w:type="dxa"/>
          </w:tcPr>
          <w:p w:rsidR="003643D3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lebih berhati-hati </w:t>
            </w: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ketika ingin bepergian setelah kejadian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Kewaspadaan setelah kematian anaknya.</w:t>
            </w:r>
          </w:p>
        </w:tc>
        <w:tc>
          <w:tcPr>
            <w:tcW w:w="2297" w:type="dxa"/>
          </w:tcPr>
          <w:p w:rsidR="00A53A39" w:rsidRPr="00BA748F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B59">
              <w:rPr>
                <w:rFonts w:ascii="Times New Roman" w:hAnsi="Times New Roman" w:cs="Times New Roman"/>
                <w:sz w:val="24"/>
                <w:szCs w:val="24"/>
              </w:rPr>
              <w:t>P mendapatkan dukungan moril dari orang-orang yang satu suku dengan pelaku pembunuhan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mendapat dukungan dari orang-orang.</w:t>
            </w:r>
          </w:p>
        </w:tc>
        <w:tc>
          <w:tcPr>
            <w:tcW w:w="2297" w:type="dxa"/>
          </w:tcPr>
          <w:p w:rsidR="00A53A39" w:rsidRPr="00BA748F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247" w:type="dxa"/>
          </w:tcPr>
          <w:p w:rsidR="00A53A39" w:rsidRPr="00FF37E6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E6">
              <w:rPr>
                <w:rFonts w:ascii="Times New Roman" w:hAnsi="Times New Roman" w:cs="Times New Roman"/>
                <w:sz w:val="24"/>
                <w:szCs w:val="24"/>
              </w:rPr>
              <w:t>P merasa mendapat dukungan dan simpati dari orang-orang terdekatnya.</w:t>
            </w:r>
          </w:p>
        </w:tc>
        <w:tc>
          <w:tcPr>
            <w:tcW w:w="3122" w:type="dxa"/>
          </w:tcPr>
          <w:p w:rsidR="00A53A39" w:rsidRPr="00FF37E6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E6">
              <w:rPr>
                <w:rFonts w:ascii="Times New Roman" w:hAnsi="Times New Roman" w:cs="Times New Roman"/>
                <w:sz w:val="24"/>
                <w:szCs w:val="24"/>
              </w:rPr>
              <w:t>P mendapat dukungan dari orang-orang</w:t>
            </w:r>
          </w:p>
        </w:tc>
        <w:tc>
          <w:tcPr>
            <w:tcW w:w="2297" w:type="dxa"/>
          </w:tcPr>
          <w:p w:rsidR="00A53A39" w:rsidRPr="00BA748F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P ingin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agar </w:t>
            </w: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 xml:space="preserve">anak-anaknya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lebih waspada dan berhati-hati dalam menjaga diri mereka masing-</w:t>
            </w:r>
            <w:r w:rsidRPr="003B2F0E">
              <w:rPr>
                <w:rFonts w:ascii="Times New Roman" w:hAnsi="Times New Roman" w:cs="Times New Roman"/>
                <w:sz w:val="24"/>
                <w:szCs w:val="24"/>
              </w:rPr>
              <w:t>masing.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Harapan P pada anak-anak yang lain setelah kehilangan.</w:t>
            </w:r>
          </w:p>
        </w:tc>
        <w:tc>
          <w:tcPr>
            <w:tcW w:w="2297" w:type="dxa"/>
          </w:tcPr>
          <w:p w:rsidR="00A53A39" w:rsidRPr="00BA748F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247" w:type="dxa"/>
          </w:tcPr>
          <w:p w:rsidR="00A53A39" w:rsidRPr="003B2F0E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E1">
              <w:rPr>
                <w:rFonts w:ascii="Times New Roman" w:hAnsi="Times New Roman" w:cs="Times New Roman"/>
                <w:sz w:val="24"/>
                <w:szCs w:val="24"/>
              </w:rPr>
              <w:t>P meyakini apa yang terjadi dalam mimpinya itu adalah pertanda bahwa akan terjadi sesuatu yang menimpanya.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Keyakinan P bahwa segala sesuatu yang terjadi berkaitan dengan mimpinya.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247" w:type="dxa"/>
          </w:tcPr>
          <w:p w:rsidR="00A53A39" w:rsidRPr="00EE6FE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percaya bahwa anaknya menjadi korban pembunuhan dan memiliki banyak pertanyaan pada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247" w:type="dxa"/>
          </w:tcPr>
          <w:p w:rsidR="00A53A39" w:rsidRPr="00917D5F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enggan memiliki dendam pada pelaku karena merasa tidak ada gunanya.</w:t>
            </w:r>
          </w:p>
        </w:tc>
        <w:tc>
          <w:tcPr>
            <w:tcW w:w="3122" w:type="dxa"/>
          </w:tcPr>
          <w:p w:rsidR="00A53A39" w:rsidRPr="00C17DF6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Perasaan P pada pelaku.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bisa menunjukkan perasaannya pada keluarga yang lain karena situasi saat itu sudah sangat emosional.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bisa mengekspresikan emosinya.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menjaga perasaannya di depan keluarga yang sudah sangat emosional  saat itu.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bisa mengekspresikan emosinya.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memiliki tanggung jawab yang harus diselesaikan untuk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 P sebagai seorang ayah.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berusaha terlihat kuat di hadapan anak-anaknya saat itu.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Sosok ayah yang kuat.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Strategi koping menghadapi trauma dan menata kembali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89</w:t>
            </w:r>
          </w:p>
        </w:tc>
        <w:tc>
          <w:tcPr>
            <w:tcW w:w="3247" w:type="dxa"/>
          </w:tcPr>
          <w:p w:rsidR="00A53A39" w:rsidRPr="003D77B7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bertindak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setelah kehilangan anaknya.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merasa tidak bisa melakukan apa-apa lagi karena semua sudah terjadi dan perasaannya yang kacau membuatnya semakin pasrah.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setelah kehilangan anaknya.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ingin langkah anak-anaknya yang lain terhambat hanya karena mempermasalahkan kasus kakaknya.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Harapan P kepada anak-anaknya.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mencoba ikhlas dengan menyerahkan semuanya kepada Tuhan.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Belajar menerima kehilangan anak.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merasa sudah tidak bisa berbuat apa-apa lagi dengan kondisi yang dia hadapi.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setelah kehilangan anaknya.</w:t>
            </w:r>
          </w:p>
        </w:tc>
        <w:tc>
          <w:tcPr>
            <w:tcW w:w="2297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merasa tidak bisa berbuat apa-apa lagi dan lebih mempercayakan segalanya pada pihak yang berwajib.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setelah kehilangan anaknya.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masih ingin menyelidiki kasus anaknya namun P menyadari bahwa P tidak memiliki uang  lebih dan informasi yang memadai tentang kasus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Keterbatasan biaya untuk mengusut kasus pembunuhan anaknya.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Awalnya P tidak bisa menerima kenyataan hingga kemudian P meyakini bahwa ini merupakan rencana Tuhan.  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dengan Tuhan setelah kehilangan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menyesali relasinya yang buruk dengan istri sehingga membuat anak-anaknya menjadi korban.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Penyesalan seorang ayah.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ingin hidup yang damai untuk anak-anaknya kelak dan mengurungkan niat dendam pada si pelaku.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Harapan P untuk anak-anak yang masih hidup.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Kejadian tragis yang menimpa Tasya membuat P dan keluarga belum siap menerima kepergian Tasya dan masih ingin melihat Tasya lagi.</w:t>
            </w:r>
          </w:p>
        </w:tc>
        <w:tc>
          <w:tcPr>
            <w:tcW w:w="3122" w:type="dxa"/>
          </w:tcPr>
          <w:p w:rsidR="00A53A39" w:rsidRPr="000A39BE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 xml:space="preserve">P menyibukkan diri dengan </w:t>
            </w:r>
            <w:r w:rsidRPr="007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aktivitas sehari-hari dan pekerjaan untuk mengalihkan rasa rindu pada kehadiran anak-anak di rumah.</w:t>
            </w:r>
          </w:p>
        </w:tc>
        <w:tc>
          <w:tcPr>
            <w:tcW w:w="3122" w:type="dxa"/>
          </w:tcPr>
          <w:p w:rsidR="00A53A39" w:rsidRPr="00EB2BAD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Cara P mengalihkan rasa </w:t>
            </w:r>
            <w:r w:rsidRPr="00EB2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rindu pada anaknya.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Strategi koping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101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Ada  rasa kecewa dalam diri P dengan sikap anak-anaknya yang hanya menelfonnya karena butuh.</w:t>
            </w:r>
          </w:p>
        </w:tc>
        <w:tc>
          <w:tcPr>
            <w:tcW w:w="3122" w:type="dxa"/>
          </w:tcPr>
          <w:p w:rsidR="00A53A39" w:rsidRPr="00EB2BAD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AD">
              <w:rPr>
                <w:rFonts w:ascii="Times New Roman" w:hAnsi="Times New Roman" w:cs="Times New Roman"/>
                <w:sz w:val="24"/>
                <w:szCs w:val="24"/>
              </w:rPr>
              <w:t>P kecewa dengan sikap anak-anaknya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Suasana rumah yang sepi tanpa kehadiran anak-anak saat malam membuat P sulit tidur.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AD">
              <w:rPr>
                <w:rFonts w:ascii="Times New Roman" w:hAnsi="Times New Roman" w:cs="Times New Roman"/>
                <w:sz w:val="24"/>
                <w:szCs w:val="24"/>
              </w:rPr>
              <w:t>P kesepian tanpa kehadiran anak-anaknya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Peristiwa yang merenggut nyawa anak P di Pantai membuat P mengingat peristiwa itu ketika berada di Pantai.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Pengalaman traumatik.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3247" w:type="dxa"/>
          </w:tcPr>
          <w:p w:rsidR="00A53A39" w:rsidRPr="00220A48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A48">
              <w:rPr>
                <w:rFonts w:ascii="Times New Roman" w:hAnsi="Times New Roman" w:cs="Times New Roman"/>
                <w:sz w:val="24"/>
                <w:szCs w:val="24"/>
              </w:rPr>
              <w:t>P ternyata tidak pernah dimintai izin jika anaknya pergi ke tempat itu dan tidak mengetahui kalau anaknya sering pergi ke tempat itu.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tidak pernah tahu tentang aktivitas anaknya di luar.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khawatir keluar</w:t>
            </w: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ga pelaku memiliki dendam padanya dan itu membuat P mengurungkan niatnya mengahadiri persidangan.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Kekhawatiran P untuk menghadiri persidangan.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merasa kecewa dan kaget dengan kejadian yang menimpa anaknya saat itu. P juga tidak bisa berbuat apa-apa karena tidak bisa merubah keadaan yang sudah terjadi.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pasrah setelah kehilangan anaknya.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tidak mengetahui mengenai kenalan atau teman dekat anaknya dan merasa kecewa dengan sikap anaknya yang seperti ini.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7B">
              <w:rPr>
                <w:rFonts w:ascii="Times New Roman" w:hAnsi="Times New Roman" w:cs="Times New Roman"/>
                <w:sz w:val="24"/>
                <w:szCs w:val="24"/>
              </w:rPr>
              <w:t>P kecewa dengan sikap anaknya.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berusaha menerima keadaan meskipun ada penyesalan yang dialaminya.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E83">
              <w:rPr>
                <w:rFonts w:ascii="Times New Roman" w:hAnsi="Times New Roman" w:cs="Times New Roman"/>
                <w:sz w:val="24"/>
                <w:szCs w:val="24"/>
              </w:rPr>
              <w:t>Belajar menerima kehilangan anaknya.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 xml:space="preserve">P berusaha menjadi figur ayah yang kuat untuk anak-anaknya. 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7B">
              <w:rPr>
                <w:rFonts w:ascii="Times New Roman" w:hAnsi="Times New Roman" w:cs="Times New Roman"/>
                <w:sz w:val="24"/>
                <w:szCs w:val="24"/>
              </w:rPr>
              <w:t>Menjadi sosok ayah yang kuat.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 xml:space="preserve">P tidak ingin masalah ini berlanjut lebih panjang lagi dan memilih untuk menerima keputusan pengadilan yang </w:t>
            </w:r>
            <w:r w:rsidRPr="007F4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sudah ada.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 tidak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ngin memperpanjang kasus pembunuhan anaknya.</w:t>
            </w:r>
          </w:p>
        </w:tc>
        <w:tc>
          <w:tcPr>
            <w:tcW w:w="2297" w:type="dxa"/>
          </w:tcPr>
          <w:p w:rsidR="00A53A39" w:rsidRPr="00BA748F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111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menyadari bahwa musibah yang tiba-tiba menimpa anaknya tidak bisa dirubah lagi.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menerima kehilangan.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menganggap bahwa kedatangan anak dan istrinya ke Manokwari adalah hal yang wajar dan wajib mereka lakukan sebagai bagian dari keluarganya Tasya.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Persepsi P tentang kedatangan istri dan anak-anaknya yang lain.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menyadari bahwa dirinya sudah melakukan yang terbaik untuk anaknya jadi P tidak memiliki rasa bersalah di hatinya.</w:t>
            </w:r>
          </w:p>
        </w:tc>
        <w:tc>
          <w:tcPr>
            <w:tcW w:w="3122" w:type="dxa"/>
          </w:tcPr>
          <w:p w:rsidR="00A53A39" w:rsidRPr="00B206B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Persepsi P terhadap perannya sebagai ayah. 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P tidak terlalu menanggapi perkataan istrinya karena P yang menjalani kehidupan bersama anaknya tanpa kehadiran istri di rumah. Dan musibah yang menimpa anaknya ini juga karena kelalaian sang anak.</w:t>
            </w:r>
          </w:p>
        </w:tc>
        <w:tc>
          <w:tcPr>
            <w:tcW w:w="3122" w:type="dxa"/>
          </w:tcPr>
          <w:p w:rsidR="00A53A39" w:rsidRPr="00B206B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5112">
              <w:rPr>
                <w:rFonts w:ascii="Times New Roman" w:hAnsi="Times New Roman" w:cs="Times New Roman"/>
                <w:sz w:val="24"/>
                <w:szCs w:val="24"/>
              </w:rPr>
              <w:t>P tidak menanggapi persepsi istrinya.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3247" w:type="dxa"/>
          </w:tcPr>
          <w:p w:rsidR="00A53A39" w:rsidRPr="007F4E4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Dengan kejadian yang sudah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F4E43">
              <w:rPr>
                <w:rFonts w:ascii="Times New Roman" w:hAnsi="Times New Roman" w:cs="Times New Roman"/>
                <w:sz w:val="24"/>
                <w:szCs w:val="24"/>
              </w:rPr>
              <w:t>jadi, P ingin menjalaninya tanpa harus saling menyalahkan satu sama lain.</w:t>
            </w:r>
          </w:p>
        </w:tc>
        <w:tc>
          <w:tcPr>
            <w:tcW w:w="3122" w:type="dxa"/>
          </w:tcPr>
          <w:p w:rsidR="00A53A39" w:rsidRPr="00E54E7B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7B">
              <w:rPr>
                <w:rFonts w:ascii="Times New Roman" w:hAnsi="Times New Roman" w:cs="Times New Roman"/>
                <w:sz w:val="24"/>
                <w:szCs w:val="24"/>
              </w:rPr>
              <w:t>P ingin introspeksi diri atas kejadian ini.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menjaga perasaannya di depan keluarga yang sudah sangat emosional  saat itu.</w:t>
            </w:r>
          </w:p>
        </w:tc>
        <w:tc>
          <w:tcPr>
            <w:tcW w:w="3122" w:type="dxa"/>
          </w:tcPr>
          <w:p w:rsidR="00A53A39" w:rsidRPr="005A0E83" w:rsidRDefault="00A53A39" w:rsidP="0061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menjaga perasaan keluarga yang lain.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memiliki tanggung jawab yang harus diselesaikan untuk anaknya.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Tanggung jawab P sebagai seorang ayah.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BA748F" w:rsidTr="007E30F3">
        <w:tc>
          <w:tcPr>
            <w:tcW w:w="576" w:type="dxa"/>
          </w:tcPr>
          <w:p w:rsidR="00A53A39" w:rsidRDefault="00A53A39" w:rsidP="00BA7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berusaha terlihat kuat di hadapan anak-anaknya saat itu.</w:t>
            </w:r>
          </w:p>
        </w:tc>
        <w:tc>
          <w:tcPr>
            <w:tcW w:w="3122" w:type="dxa"/>
          </w:tcPr>
          <w:p w:rsidR="00A53A39" w:rsidRPr="005A0E83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Sosok ayah yang kuat.</w:t>
            </w:r>
          </w:p>
        </w:tc>
        <w:tc>
          <w:tcPr>
            <w:tcW w:w="2297" w:type="dxa"/>
          </w:tcPr>
          <w:p w:rsidR="00A53A39" w:rsidRDefault="00A53A39" w:rsidP="001D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</w:tbl>
    <w:p w:rsidR="008E251C" w:rsidRDefault="008E251C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8E251C" w:rsidRDefault="008E251C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8E251C" w:rsidRDefault="008E251C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0025B1" w:rsidRDefault="000025B1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A53A39" w:rsidRDefault="00A53A39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0025B1" w:rsidRDefault="000025B1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0025B1" w:rsidRDefault="000025B1" w:rsidP="007E30F3">
      <w:pPr>
        <w:rPr>
          <w:rFonts w:ascii="Times New Roman" w:hAnsi="Times New Roman" w:cs="Times New Roman"/>
          <w:b/>
          <w:sz w:val="24"/>
          <w:szCs w:val="24"/>
        </w:rPr>
      </w:pPr>
    </w:p>
    <w:p w:rsidR="007E30F3" w:rsidRPr="007E30F3" w:rsidRDefault="007E30F3" w:rsidP="007E30F3">
      <w:pPr>
        <w:rPr>
          <w:rFonts w:ascii="Times New Roman" w:hAnsi="Times New Roman" w:cs="Times New Roman"/>
          <w:b/>
          <w:sz w:val="24"/>
          <w:szCs w:val="24"/>
        </w:rPr>
      </w:pPr>
      <w:r w:rsidRPr="003C2C79">
        <w:rPr>
          <w:rFonts w:ascii="Times New Roman" w:hAnsi="Times New Roman" w:cs="Times New Roman"/>
          <w:b/>
          <w:sz w:val="24"/>
          <w:szCs w:val="24"/>
        </w:rPr>
        <w:t xml:space="preserve">Partisipan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C2C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(Ibu dari korban pembunuhan anak)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89"/>
        <w:gridCol w:w="6090"/>
      </w:tblGrid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TTL/Usia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Perempuan </w:t>
            </w:r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Suku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Biak, Papua.</w:t>
            </w:r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 Dolog No. 61, RT 9, RW 5 Kelurahan Biak Kota.</w:t>
            </w:r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SMEA</w:t>
            </w:r>
          </w:p>
        </w:tc>
      </w:tr>
      <w:tr w:rsidR="007E30F3" w:rsidRPr="003C2C79" w:rsidTr="007E30F3">
        <w:tc>
          <w:tcPr>
            <w:tcW w:w="1526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 xml:space="preserve">Agama </w:t>
            </w:r>
          </w:p>
        </w:tc>
        <w:tc>
          <w:tcPr>
            <w:tcW w:w="289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0" w:type="dxa"/>
          </w:tcPr>
          <w:p w:rsidR="007E30F3" w:rsidRPr="003C2C79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Kristen Protestan</w:t>
            </w:r>
          </w:p>
        </w:tc>
      </w:tr>
    </w:tbl>
    <w:p w:rsidR="007E30F3" w:rsidRDefault="007E30F3" w:rsidP="007E3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 P</w:t>
      </w:r>
    </w:p>
    <w:p w:rsidR="007E30F3" w:rsidRPr="00D97578" w:rsidRDefault="007E30F3" w:rsidP="007E3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 adalah seorang ibu dari anak yang menjadi korban pembunuhan di Amban Pantai Manokwari, Papua Barat. P bekerja sebagai seorang PNS di Biak. P tinggal di Biak bersama keempat anak perempuannya. P memiliki seorang suami dan 5 anak perempuan. P memiliki hubungan yang renggang dengan sang suami sejak tahun 2013 dan memutuskan tetap tinggal di Biak sedangkan suaminya pindah ke Manokwari. Meski memiliki hubungan yang renggang dengan sang suami, P memilih tidak bercerai dan bersama-sama mengurus kelima anaknya. T dan anak P yang lain juga mengetahui kerenggangan kedua orang tuanya dan lebih memilih tinggal bersama ayahnya.</w:t>
      </w:r>
    </w:p>
    <w:p w:rsidR="007E30F3" w:rsidRDefault="007E30F3" w:rsidP="007E30F3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Keterangan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7E30F3" w:rsidRDefault="007E30F3" w:rsidP="007E30F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Interviewer</w:t>
      </w:r>
    </w:p>
    <w:p w:rsidR="007E30F3" w:rsidRDefault="007E30F3" w:rsidP="007E30F3">
      <w:pPr>
        <w:spacing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Partisipan/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Interviewee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122"/>
        <w:gridCol w:w="2297"/>
      </w:tblGrid>
      <w:tr w:rsidR="007E30F3" w:rsidTr="007E30F3">
        <w:tc>
          <w:tcPr>
            <w:tcW w:w="576" w:type="dxa"/>
          </w:tcPr>
          <w:p w:rsidR="007E30F3" w:rsidRDefault="007E30F3" w:rsidP="007E30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7" w:type="dxa"/>
          </w:tcPr>
          <w:p w:rsidR="007E30F3" w:rsidRDefault="007E30F3" w:rsidP="007E30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Makna Psikologis</w:t>
            </w:r>
          </w:p>
        </w:tc>
        <w:tc>
          <w:tcPr>
            <w:tcW w:w="3122" w:type="dxa"/>
          </w:tcPr>
          <w:p w:rsidR="007E30F3" w:rsidRDefault="007E30F3" w:rsidP="007E30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 </w:t>
            </w:r>
          </w:p>
        </w:tc>
        <w:tc>
          <w:tcPr>
            <w:tcW w:w="2297" w:type="dxa"/>
          </w:tcPr>
          <w:p w:rsidR="007E30F3" w:rsidRDefault="007E30F3" w:rsidP="007E30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Centang 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47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khawatir dengan anaknya yang tinggal sendiri di rumah ketika ayahnya bekerja, P merasa perlu untuk menyusul dan mengawasi anaknya.</w:t>
            </w: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 w:rsidRPr="00E01DC2">
              <w:rPr>
                <w:rFonts w:ascii="Times New Roman" w:hAnsi="Times New Roman" w:cs="Times New Roman"/>
                <w:sz w:val="24"/>
              </w:rPr>
              <w:t>Khawatir dengan kondisi anak yang jauh.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47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12">
              <w:rPr>
                <w:rFonts w:ascii="Times New Roman" w:hAnsi="Times New Roman" w:cs="Times New Roman"/>
                <w:sz w:val="24"/>
                <w:szCs w:val="24"/>
              </w:rPr>
              <w:t>Hubungan P dan suami yang renggang membuat komunikasi diantara keduanya jadi kurang baik, sehingga P kesulitan mendapatkan informasi tentang anaknya.</w:t>
            </w: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Komunikasi suami dan istri.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247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Komunikasi P dengan anaknya sebelum kejadian itu lancar meskipun P dan anaknya tidak tinggal bersama.</w:t>
            </w: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Komunikasi orang tua dan anak.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Anak P tidak segan bercerita segala sesuatu pada P.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selalu bercerita pada ibu.</w:t>
            </w:r>
          </w:p>
        </w:tc>
        <w:tc>
          <w:tcPr>
            <w:tcW w:w="2297" w:type="dxa"/>
          </w:tcPr>
          <w:p w:rsidR="00A53A39" w:rsidRPr="007E30F3" w:rsidRDefault="00A53A39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Ada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disampaikan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meninggal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Pesan yang belum tersampaikan.</w:t>
            </w:r>
          </w:p>
        </w:tc>
        <w:tc>
          <w:tcPr>
            <w:tcW w:w="2297" w:type="dxa"/>
          </w:tcPr>
          <w:p w:rsidR="00A53A39" w:rsidRPr="007E30F3" w:rsidRDefault="00A53A39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47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menyesalkan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mengapa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patuh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pergi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tempat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kejadian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Menyesali sikap anaknya.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47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kesulitan berkomunikasi dengan suaminya, karena setiap P berusaha menghubungi ada saja alasan yang diberikan suaminya. P kesulitan memberi informasi tentang anak-anaknya di Biak pada suami.</w:t>
            </w: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Komunikasi suami dan istri.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7E30F3" w:rsidRPr="007E30F3" w:rsidTr="007E30F3">
        <w:tc>
          <w:tcPr>
            <w:tcW w:w="576" w:type="dxa"/>
          </w:tcPr>
          <w:p w:rsidR="007E30F3" w:rsidRPr="007E30F3" w:rsidRDefault="007E30F3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47" w:type="dxa"/>
          </w:tcPr>
          <w:p w:rsidR="007E30F3" w:rsidRPr="00185A83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kematian anaknya.</w:t>
            </w:r>
          </w:p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7E30F3" w:rsidRPr="00E01DC2" w:rsidRDefault="007E30F3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siap menerima kehilangan anaknya.</w:t>
            </w:r>
          </w:p>
        </w:tc>
        <w:tc>
          <w:tcPr>
            <w:tcW w:w="2297" w:type="dxa"/>
          </w:tcPr>
          <w:p w:rsidR="007E30F3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47" w:type="dxa"/>
          </w:tcPr>
          <w:p w:rsidR="00A53A39" w:rsidRPr="001914B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Kehilangan anak tertuanya membuat P juga kehilangan harapan yang yang dibangun untuk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Hilangnya harapan sebagai ibu.</w:t>
            </w:r>
          </w:p>
        </w:tc>
        <w:tc>
          <w:tcPr>
            <w:tcW w:w="2297" w:type="dxa"/>
          </w:tcPr>
          <w:p w:rsidR="00A53A39" w:rsidRPr="007E30F3" w:rsidRDefault="00A53A39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Kejadian ini membuat P yang awalnya tidak sakit menjadi sakit jantung.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Perubahan fisik setelah kehilangan.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BDA">
              <w:rPr>
                <w:rFonts w:ascii="Times New Roman" w:hAnsi="Times New Roman" w:cs="Times New Roman"/>
                <w:sz w:val="24"/>
                <w:szCs w:val="24"/>
              </w:rPr>
              <w:t>P tidak siap berada jauh dari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siap jauh dari anak.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Ada penolakan dari P ketika Tasya akan pindah dengan suaminya karena saat itu P juga sedang mengurus surat pindah.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Penolakan P terhadap keputusan suaminya.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tidak mengijinkan Tasya pindah sendiri bersama suaminya, P ingin semuanya pindah bersama-sama.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Penolakan P terhadap keputusan suaminya.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47" w:type="dxa"/>
          </w:tcPr>
          <w:p w:rsidR="00A53A39" w:rsidRPr="006C41B7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1B7">
              <w:rPr>
                <w:rFonts w:ascii="Times New Roman" w:hAnsi="Times New Roman" w:cs="Times New Roman"/>
                <w:sz w:val="24"/>
                <w:szCs w:val="24"/>
              </w:rPr>
              <w:t>P memiliki pergolakan batin karena kecewa dengan sikap suaminya dan juga jika ingin anaknya tinggal bersamanya, P masih belum bisa membiayai hidup anak-anaknya.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Pergolakan batin.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P masih trauma dengan kejadian anaknya, sehingga tiap kali anak-anak P ke </w:t>
            </w:r>
            <w:r w:rsidRPr="00E0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Manokwari akan membuat P khawatir.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Pengalaman traumatik.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Ketika P menangis sendirian, P merasa anaknya datang dan mencoba menguatkannya.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Munculnya sosok anak untuk menguatkan P.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Ada rasa kekecewaan dari P, P tidak bisa menerima kepergian anaknya ke tempat kejadian saat itu.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mendekatkan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Tuhan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kuat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menghadapi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dengan Tuhan setelah kehilangan.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merasa suaminya tidak bisa memberi informasi yang jelas tentang kelanjutan kasus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Ketidakjelasan kasus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DA9">
              <w:rPr>
                <w:rFonts w:ascii="Times New Roman" w:hAnsi="Times New Roman" w:cs="Times New Roman"/>
                <w:sz w:val="24"/>
                <w:szCs w:val="24"/>
              </w:rPr>
              <w:t>P kesal dengan sikap suaminya yang tidak mengijinkan P untuk ikut mengurus kubur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kesal dengan sikap suaminya.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Kehilangan anak membuat P seperti mau gila.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Kehilangan anaknya berdampak pada kondisi psikis P. P jadi </w:t>
            </w:r>
            <w:r w:rsidRPr="00E01DC2">
              <w:rPr>
                <w:rFonts w:ascii="Times New Roman" w:hAnsi="Times New Roman" w:cs="Times New Roman"/>
                <w:i/>
                <w:sz w:val="24"/>
                <w:szCs w:val="24"/>
              </w:rPr>
              <w:t>stress</w:t>
            </w: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 dan merasa tidak kuat menghadapi kehilangan anaknya. Namun P memiliki hubungan yang dekat dengan Tuhan sehingga menguatkan P.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dengan Tuhan setelah kehilangan.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merasa suaminya</w:t>
            </w: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menjalankan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seorang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ayah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anak-anaknya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Persepsi P terhadap peran suaminya sebagai seorang ayah.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curiga dengan suaminya karena suaminya tidak pernah memberikan nafkah untuk anak-anaknya.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Kecurigaan pada suami.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47" w:type="dxa"/>
          </w:tcPr>
          <w:p w:rsidR="00A53A39" w:rsidRPr="005257ED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7ED">
              <w:rPr>
                <w:rFonts w:ascii="Times New Roman" w:hAnsi="Times New Roman" w:cs="Times New Roman"/>
                <w:sz w:val="24"/>
                <w:szCs w:val="24"/>
              </w:rPr>
              <w:t>P menantikan kesempatan untuk hadir dalam persidangan agar bisa menuntut keadilan atas kasus kematian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Menantikan keadilan untuk kasus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proofErr w:type="gram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kecewa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tidak terima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persidangan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menerima hasil persidangan kasus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P tidak terima dengan vonis hukuman pada pelaku dan tidak menerima apa yang telah </w:t>
            </w:r>
            <w:r w:rsidRPr="00E01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pelaku lakukan terhadap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Tidak menerima hasil persidangan kasus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247" w:type="dxa"/>
          </w:tcPr>
          <w:p w:rsidR="00B66561" w:rsidRPr="00702B6F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menyadari bahwa suasana dalam persidangan akan membuat perasaannya tidak stabil dan memicu penyakit yang dimiliki P.</w:t>
            </w:r>
          </w:p>
        </w:tc>
        <w:tc>
          <w:tcPr>
            <w:tcW w:w="3122" w:type="dxa"/>
          </w:tcPr>
          <w:p w:rsidR="00B66561" w:rsidRPr="00963034" w:rsidRDefault="00B66561" w:rsidP="007E30F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Situasi persidangan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masih tidak bisa menerima kepergian anaknya yang seperti itu dan ingin mengikuti persidangan agar mendapat kejelasan dari kasus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Anaknya sempat mengenalkan teman dekatnya pada P. P sempat memberikan beberapa nasihat pada anaknya dan teman dekatnya.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Cerita awal P kenal dengan teman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Perbedaan pendapat antara P dan suami dalam cara mengasuh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Perbedaan cara mengasuh anak.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memiliki kesan yang baik untuk teman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Kesan P pada teman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marah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dianggap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Kemarahan P pada suaminya.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kecewa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sikap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terlalu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Kecewa dengan sikap suami pada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gagal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mewujudkan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harapannya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Kegagalan mewujudkan harapan sebagai orang tua.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kepergian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seperti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kecewa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dicita-citakan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berakhir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sia-sia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Kekecewaan sebagai orang tua.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melepaskan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bayangan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sang</w:t>
            </w:r>
            <w:proofErr w:type="gram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tidak bisa menerima kepergian anaknya yang tidak wajar.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menginginkan keadilan hukum untuk pelaku yang membunuh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Keadilan untuk kasus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merasa marah dan tidak terima dengan peristiwa yang terjadi, terlebih lagi P sama sekali tidak mengenali pelaku.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Kemarahan P terhadap pelaku pembunuhan.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42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Berangkat dari ketidakikhlasan menjadi pasrah kepada Tuhan. P bergumul dengan perasaannya hingga akhirnya pasrah.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Belajar untuk mengikhlaskan kehilangan anak.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sadar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 setelah kejadian ini.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Belajar menerima kehilangan anak.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menerima musibah yang terjadi dengan percaya bahwa Tuhan menyiapkan sesuatu yang baik dibalik itu.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Penerimaan P untuk kehilangan anak.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khawatir ketika anaknya harus tinggal jauh darinya.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Kekhawatiran P pada anak.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 xml:space="preserve">P kecewa dengan perlakuan yang kurang baik dari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mertua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(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Kekecewaan pada sikap mertua.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menerima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meninggal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wajar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 kunjung datang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tanggung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ayah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anak-anaknya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Persepsi P terhadap peran suami sebagai seorang ayah.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suaminya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menghindar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ketika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 w:rsidRPr="00E0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Penolakan untuk berkomunikasi oleh suami P.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47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merasa berjuang sendiri untuk membesarkan anak-anaknya.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Persepsi P terhadap peran suaminya sebagai seorang ayah.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47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DC2">
              <w:rPr>
                <w:rFonts w:ascii="Times New Roman" w:hAnsi="Times New Roman" w:cs="Times New Roman"/>
                <w:sz w:val="24"/>
                <w:szCs w:val="24"/>
              </w:rPr>
              <w:t>P tidak bisa menyembunyikan amarahnya pada pelaku dan merasa tertolong dengan iman yang dimilikinya.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Kemarahan P pada pelaku pembunuhan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Rasa keadilan yang tak kunjung datang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belum bisa menerima tragedi yang merenggut nyawa anak yang sudah dia rawat dengan baik.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47" w:type="dxa"/>
          </w:tcPr>
          <w:p w:rsidR="00B66561" w:rsidRPr="00474391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Harapan P sebagai seorang ibu untuk anaknya hilang begitu saja dengan tragedi yang merenggut nyawa anaknya.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Hilangnya harapan P setelah anaknya meninggal.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47" w:type="dxa"/>
          </w:tcPr>
          <w:p w:rsidR="00B66561" w:rsidRPr="00474391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Pengalaman kehilangan anaknya membuat P tidak bisa melupakan peristiwa tersebut meskipun P sudah berusaha untuk mengalihkannya dengan bekerja.</w:t>
            </w:r>
          </w:p>
        </w:tc>
        <w:tc>
          <w:tcPr>
            <w:tcW w:w="3122" w:type="dxa"/>
          </w:tcPr>
          <w:p w:rsidR="00B66561" w:rsidRPr="005A0E83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belum bisa mengalihkan rasa kehilangan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3247" w:type="dxa"/>
          </w:tcPr>
          <w:p w:rsidR="00B66561" w:rsidRPr="00474391" w:rsidRDefault="00B66561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Setelah kepergian Tasya, P merasakan perbedaan yang dalam ketika bersama anak yang lain karena menurut P hanya Tasya yang memperhatikannya dan bisa bertanggung jawab sebagai anak.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Kepergian anaknya memberikan perubahan signifikan pada hidupnya P.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47" w:type="dxa"/>
          </w:tcPr>
          <w:p w:rsidR="00A53A39" w:rsidRPr="00385116" w:rsidRDefault="00A53A39" w:rsidP="007E30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kepribadian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disukai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berbeda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anak-anaknya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gram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proofErr w:type="gram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itu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tergantikan</w:t>
            </w:r>
            <w:proofErr w:type="spellEnd"/>
            <w:r w:rsidRPr="00385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Sosok anak yang tidak bisa tergantikan dalam hidup P.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47" w:type="dxa"/>
          </w:tcPr>
          <w:p w:rsidR="00B66561" w:rsidRPr="00474405" w:rsidRDefault="00B66561" w:rsidP="007E30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merasakan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kehidupannya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berbeda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kehilangan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anaknya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sesuatu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hilang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dirinya</w:t>
            </w:r>
            <w:proofErr w:type="spellEnd"/>
            <w:r w:rsidRPr="00057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Kehidupan setelah kehilangan anaknya.</w:t>
            </w:r>
          </w:p>
        </w:tc>
        <w:tc>
          <w:tcPr>
            <w:tcW w:w="2297" w:type="dxa"/>
          </w:tcPr>
          <w:p w:rsidR="00B66561" w:rsidRPr="007E30F3" w:rsidRDefault="00B66561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Ada hal yang belum sempat disampaikan anaknya pada P tentang suami P.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Pesan yang belum tersampaikan.</w:t>
            </w:r>
          </w:p>
        </w:tc>
        <w:tc>
          <w:tcPr>
            <w:tcW w:w="2297" w:type="dxa"/>
          </w:tcPr>
          <w:p w:rsidR="00A53A39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Relasi orangtua-anak (korban)</w:t>
            </w:r>
          </w:p>
        </w:tc>
      </w:tr>
      <w:tr w:rsidR="00B66561" w:rsidRPr="007E30F3" w:rsidTr="007E30F3">
        <w:tc>
          <w:tcPr>
            <w:tcW w:w="576" w:type="dxa"/>
          </w:tcPr>
          <w:p w:rsidR="00B66561" w:rsidRPr="007E30F3" w:rsidRDefault="00B66561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47" w:type="dxa"/>
          </w:tcPr>
          <w:p w:rsidR="00B66561" w:rsidRPr="006278D5" w:rsidRDefault="00B66561" w:rsidP="007E30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Kecintaan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juga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diungkapkan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melalui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permintaannya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teman-teman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ikut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menjaga</w:t>
            </w:r>
            <w:proofErr w:type="spellEnd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3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Tasya</w:t>
            </w:r>
            <w:proofErr w:type="spellEnd"/>
          </w:p>
        </w:tc>
        <w:tc>
          <w:tcPr>
            <w:tcW w:w="3122" w:type="dxa"/>
          </w:tcPr>
          <w:p w:rsidR="00B66561" w:rsidRPr="00E01DC2" w:rsidRDefault="00B66561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Perasaan cinta P pada anaknya.</w:t>
            </w:r>
          </w:p>
        </w:tc>
        <w:tc>
          <w:tcPr>
            <w:tcW w:w="2297" w:type="dxa"/>
          </w:tcPr>
          <w:p w:rsidR="00B66561" w:rsidRPr="007E30F3" w:rsidRDefault="00B66561" w:rsidP="00B6656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47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menyayangkan ketiadaan suaminya sehingga membuat anaknya selalau sendiri di rumah dan tidak bisa mendampingi anaknya di rumah.</w:t>
            </w:r>
          </w:p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Kekecewaan P pada suami.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kecewa dengan keputusan suaminya untuk menguliahkan anaknya di UNIPA dan menyalahkan suaminya karena tidak bisa menjaga anaknya dengan baik di Manokwari.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Kekecewaan P pada suami.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kecewa dengan sikap suaminya yang terkesan membahayakan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Kekecewaan P pada suami.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merasa kesal dengan sikap suaminya yang lambat dalam bertindak dan berpotensi membahayakan keselamatan anaknya.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Kekesalan P pada suami.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P menyayangkan keputusan suaminya dan kecewa dengan perlakuan keluarga di </w:t>
            </w:r>
            <w:r w:rsidRPr="004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Manokwari terhadap anaknya.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Kekecewaan P pada suami dan keluarga suami.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 kesal dengan sikap suami dan keluarga suami yang hanya mementingkan harta bukannya memperhatikan anaknya.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Kekesalan P pada suami dan keluarga suami.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Tasya adalah sosok penting yang ada di hidup P dan tidak bisa digantikan oleh anak-anak yang lain.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Sosok Tasya tidak bisa tergantikan dalam hidup P.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belum bisa menerima kenyataan bahwa anaknya telah pergi untuk selamanya.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Tidak bisa menerima kehilangan anaknya.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Ingatan P tentang anaknya masih melekat di pikirannya meskipun anaknya sudah pergi untuk selamanya.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Kenangan tentang sosok anaknya yang sudah meninggal.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B92212" w:rsidRPr="007E30F3" w:rsidTr="007E30F3">
        <w:tc>
          <w:tcPr>
            <w:tcW w:w="576" w:type="dxa"/>
          </w:tcPr>
          <w:p w:rsidR="00B92212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247" w:type="dxa"/>
          </w:tcPr>
          <w:p w:rsidR="00B92212" w:rsidRPr="00474391" w:rsidRDefault="00B92212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Kenangan tentang Tasya masih melekat dalam pikiran P membuat P merasa seolah-olah Tasya masih hidup bersamanya.</w:t>
            </w:r>
          </w:p>
        </w:tc>
        <w:tc>
          <w:tcPr>
            <w:tcW w:w="3122" w:type="dxa"/>
          </w:tcPr>
          <w:p w:rsidR="00B92212" w:rsidRPr="00E01DC2" w:rsidRDefault="00B92212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Kenangan tentang sosok anaknya yang sudah meninggal.</w:t>
            </w:r>
          </w:p>
        </w:tc>
        <w:tc>
          <w:tcPr>
            <w:tcW w:w="2297" w:type="dxa"/>
          </w:tcPr>
          <w:p w:rsidR="00B92212" w:rsidRPr="007E30F3" w:rsidRDefault="00B92212" w:rsidP="001D28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Cinta dan harapan yang sirna selamanya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menghindari tempat yang membuatnya trauma karena kejadian buruk yang menimpa anaknya.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Menghindari tempat kejadian yang traumatik.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Pengalaman trauma yang dialami P membuatnya memiliki pandangan negatif tentang orang-orang yang ada di Manokwari.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mengubah cara pandang.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masih merasa bertanggung jawab atas kuburan anaknya di Manokwari dan merasa kesal dengan suaminya karena tidak bisa mengurus kuburan anaknya dengan baik.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Persepsi P terhadap tanggung jawab untuk mengurus kuburan anaknya.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Strategi koping menghadapi trauma dan menata kembali kehidupan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Semenjak kejadian yang menimpa Tasya, P memiliki penilaian buruk dengan orang-orang dan tempat kejadian.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mengubah cara pandang.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masih belum bisa melupakan pengalaman traumatik tentang anaknya.</w:t>
            </w:r>
          </w:p>
        </w:tc>
        <w:tc>
          <w:tcPr>
            <w:tcW w:w="3122" w:type="dxa"/>
          </w:tcPr>
          <w:p w:rsidR="00A53A39" w:rsidRPr="00E341CA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menyayangkan kejadian yang telah menimpa anaknya dan masih sering merindukan anaknya ketika sendiri.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Menyesali kehilangan anaknya.</w:t>
            </w:r>
          </w:p>
        </w:tc>
        <w:tc>
          <w:tcPr>
            <w:tcW w:w="2297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Pengalaman traumatik yang berkelanjutan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 xml:space="preserve">P kecewa dengan suaminya yang menurut P hanya mengurus harta sehingga </w:t>
            </w:r>
            <w:r w:rsidRPr="00474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membuat suaminya lupa akan tanggung jawabnya untuk mengurus anak.</w:t>
            </w:r>
          </w:p>
        </w:tc>
        <w:tc>
          <w:tcPr>
            <w:tcW w:w="3122" w:type="dxa"/>
          </w:tcPr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Kekecewaan P pada suami.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  <w:tr w:rsidR="00A53A39" w:rsidRPr="007E30F3" w:rsidTr="007E30F3">
        <w:tc>
          <w:tcPr>
            <w:tcW w:w="576" w:type="dxa"/>
          </w:tcPr>
          <w:p w:rsidR="00A53A39" w:rsidRPr="007E30F3" w:rsidRDefault="00A53A39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77</w:t>
            </w:r>
          </w:p>
        </w:tc>
        <w:tc>
          <w:tcPr>
            <w:tcW w:w="3247" w:type="dxa"/>
          </w:tcPr>
          <w:p w:rsidR="00A53A39" w:rsidRPr="00474391" w:rsidRDefault="00A53A39" w:rsidP="007E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91">
              <w:rPr>
                <w:rFonts w:ascii="Times New Roman" w:hAnsi="Times New Roman" w:cs="Times New Roman"/>
                <w:sz w:val="24"/>
                <w:szCs w:val="24"/>
              </w:rPr>
              <w:t>P mengasihani kejadian yang menimpa anaknya dan menaruh curiga kepada suami atas kejadian yang menimpa anaknya.</w:t>
            </w:r>
          </w:p>
        </w:tc>
        <w:tc>
          <w:tcPr>
            <w:tcW w:w="3122" w:type="dxa"/>
          </w:tcPr>
          <w:p w:rsidR="00A53A39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mengasihani anaknya.</w:t>
            </w:r>
          </w:p>
          <w:p w:rsidR="00A53A39" w:rsidRPr="00E01DC2" w:rsidRDefault="00A53A39" w:rsidP="007E30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Kecurigaan P pada suami.</w:t>
            </w:r>
          </w:p>
        </w:tc>
        <w:tc>
          <w:tcPr>
            <w:tcW w:w="2297" w:type="dxa"/>
          </w:tcPr>
          <w:p w:rsidR="00A53A39" w:rsidRPr="007E30F3" w:rsidRDefault="00B92212" w:rsidP="007E30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Latarbelakang kasus</w:t>
            </w:r>
          </w:p>
        </w:tc>
      </w:tr>
    </w:tbl>
    <w:p w:rsidR="003564E6" w:rsidRPr="001A3DA0" w:rsidRDefault="003564E6" w:rsidP="001A3DA0">
      <w:pPr>
        <w:tabs>
          <w:tab w:val="left" w:pos="5475"/>
        </w:tabs>
        <w:rPr>
          <w:rFonts w:ascii="Times New Roman" w:hAnsi="Times New Roman" w:cs="Times New Roman"/>
          <w:sz w:val="24"/>
        </w:rPr>
      </w:pPr>
    </w:p>
    <w:sectPr w:rsidR="003564E6" w:rsidRPr="001A3D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21" w:rsidRDefault="00FC2A21" w:rsidP="003564E6">
      <w:pPr>
        <w:spacing w:after="0" w:line="240" w:lineRule="auto"/>
      </w:pPr>
      <w:r>
        <w:separator/>
      </w:r>
    </w:p>
  </w:endnote>
  <w:endnote w:type="continuationSeparator" w:id="0">
    <w:p w:rsidR="00FC2A21" w:rsidRDefault="00FC2A21" w:rsidP="0035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21" w:rsidRDefault="00FC2A21" w:rsidP="003564E6">
      <w:pPr>
        <w:spacing w:after="0" w:line="240" w:lineRule="auto"/>
      </w:pPr>
      <w:r>
        <w:separator/>
      </w:r>
    </w:p>
  </w:footnote>
  <w:footnote w:type="continuationSeparator" w:id="0">
    <w:p w:rsidR="00FC2A21" w:rsidRDefault="00FC2A21" w:rsidP="0035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506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6D8B" w:rsidRDefault="00A56D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B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6D8B" w:rsidRDefault="00A56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FC"/>
    <w:multiLevelType w:val="hybridMultilevel"/>
    <w:tmpl w:val="C2EC82E8"/>
    <w:lvl w:ilvl="0" w:tplc="5E0096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6"/>
    <w:rsid w:val="000025B1"/>
    <w:rsid w:val="00013D4E"/>
    <w:rsid w:val="000228C5"/>
    <w:rsid w:val="00043FE8"/>
    <w:rsid w:val="00052111"/>
    <w:rsid w:val="00072A28"/>
    <w:rsid w:val="000D2FC0"/>
    <w:rsid w:val="000F2A43"/>
    <w:rsid w:val="00105A69"/>
    <w:rsid w:val="00157F08"/>
    <w:rsid w:val="00163C4B"/>
    <w:rsid w:val="001A3DA0"/>
    <w:rsid w:val="001C08FD"/>
    <w:rsid w:val="001C192A"/>
    <w:rsid w:val="001E70A6"/>
    <w:rsid w:val="002013F1"/>
    <w:rsid w:val="00255005"/>
    <w:rsid w:val="002A12D2"/>
    <w:rsid w:val="002B282D"/>
    <w:rsid w:val="002B323D"/>
    <w:rsid w:val="002E6028"/>
    <w:rsid w:val="003053C8"/>
    <w:rsid w:val="003200A5"/>
    <w:rsid w:val="00330FC6"/>
    <w:rsid w:val="00354751"/>
    <w:rsid w:val="003564E6"/>
    <w:rsid w:val="003643D3"/>
    <w:rsid w:val="003A43BF"/>
    <w:rsid w:val="003E5068"/>
    <w:rsid w:val="00417D4E"/>
    <w:rsid w:val="00466027"/>
    <w:rsid w:val="00474405"/>
    <w:rsid w:val="004851FC"/>
    <w:rsid w:val="005073C3"/>
    <w:rsid w:val="0051788E"/>
    <w:rsid w:val="00533FA5"/>
    <w:rsid w:val="00550A8A"/>
    <w:rsid w:val="0056579D"/>
    <w:rsid w:val="00577981"/>
    <w:rsid w:val="005811EF"/>
    <w:rsid w:val="00590DF9"/>
    <w:rsid w:val="005952AC"/>
    <w:rsid w:val="005D0993"/>
    <w:rsid w:val="005D6BFA"/>
    <w:rsid w:val="006116C9"/>
    <w:rsid w:val="00631BE5"/>
    <w:rsid w:val="006503B1"/>
    <w:rsid w:val="006E57AE"/>
    <w:rsid w:val="006F00D4"/>
    <w:rsid w:val="00721294"/>
    <w:rsid w:val="00722CFD"/>
    <w:rsid w:val="007548E1"/>
    <w:rsid w:val="00775006"/>
    <w:rsid w:val="007C6F28"/>
    <w:rsid w:val="007D58C6"/>
    <w:rsid w:val="007E30F3"/>
    <w:rsid w:val="00800B02"/>
    <w:rsid w:val="00816D66"/>
    <w:rsid w:val="00843370"/>
    <w:rsid w:val="00857813"/>
    <w:rsid w:val="008879D3"/>
    <w:rsid w:val="008E251C"/>
    <w:rsid w:val="009023A0"/>
    <w:rsid w:val="00926937"/>
    <w:rsid w:val="00943AD9"/>
    <w:rsid w:val="009552AF"/>
    <w:rsid w:val="00956D6A"/>
    <w:rsid w:val="009E59E4"/>
    <w:rsid w:val="009E77D0"/>
    <w:rsid w:val="009F63CE"/>
    <w:rsid w:val="00A10EC4"/>
    <w:rsid w:val="00A3779C"/>
    <w:rsid w:val="00A53A39"/>
    <w:rsid w:val="00A56D8B"/>
    <w:rsid w:val="00A652C1"/>
    <w:rsid w:val="00A817EE"/>
    <w:rsid w:val="00A95CAE"/>
    <w:rsid w:val="00AA6333"/>
    <w:rsid w:val="00AF16AE"/>
    <w:rsid w:val="00AF204D"/>
    <w:rsid w:val="00B307C3"/>
    <w:rsid w:val="00B50A69"/>
    <w:rsid w:val="00B66561"/>
    <w:rsid w:val="00B92212"/>
    <w:rsid w:val="00B953DE"/>
    <w:rsid w:val="00BA748F"/>
    <w:rsid w:val="00BC4864"/>
    <w:rsid w:val="00BD02CD"/>
    <w:rsid w:val="00C23A35"/>
    <w:rsid w:val="00C85091"/>
    <w:rsid w:val="00CC4820"/>
    <w:rsid w:val="00CD2E43"/>
    <w:rsid w:val="00CF5052"/>
    <w:rsid w:val="00D61D3D"/>
    <w:rsid w:val="00D659C2"/>
    <w:rsid w:val="00DA4556"/>
    <w:rsid w:val="00DE2680"/>
    <w:rsid w:val="00DF309D"/>
    <w:rsid w:val="00E23727"/>
    <w:rsid w:val="00E2753E"/>
    <w:rsid w:val="00E76452"/>
    <w:rsid w:val="00E81444"/>
    <w:rsid w:val="00EA142E"/>
    <w:rsid w:val="00F90373"/>
    <w:rsid w:val="00FC2A21"/>
    <w:rsid w:val="00F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E6"/>
  </w:style>
  <w:style w:type="paragraph" w:styleId="Footer">
    <w:name w:val="footer"/>
    <w:basedOn w:val="Normal"/>
    <w:link w:val="FooterChar"/>
    <w:uiPriority w:val="99"/>
    <w:unhideWhenUsed/>
    <w:rsid w:val="0035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E6"/>
  </w:style>
  <w:style w:type="table" w:styleId="TableGrid">
    <w:name w:val="Table Grid"/>
    <w:basedOn w:val="TableNormal"/>
    <w:uiPriority w:val="59"/>
    <w:rsid w:val="00BA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E6"/>
  </w:style>
  <w:style w:type="paragraph" w:styleId="Footer">
    <w:name w:val="footer"/>
    <w:basedOn w:val="Normal"/>
    <w:link w:val="FooterChar"/>
    <w:uiPriority w:val="99"/>
    <w:unhideWhenUsed/>
    <w:rsid w:val="00356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E6"/>
  </w:style>
  <w:style w:type="table" w:styleId="TableGrid">
    <w:name w:val="Table Grid"/>
    <w:basedOn w:val="TableNormal"/>
    <w:uiPriority w:val="59"/>
    <w:rsid w:val="00BA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5ACB-FC52-435B-9905-1829EE83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19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31</cp:revision>
  <dcterms:created xsi:type="dcterms:W3CDTF">2020-08-08T15:39:00Z</dcterms:created>
  <dcterms:modified xsi:type="dcterms:W3CDTF">2021-04-07T05:46:00Z</dcterms:modified>
</cp:coreProperties>
</file>